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9C7" w14:textId="77777777" w:rsidR="009B003E" w:rsidRDefault="009B003E" w:rsidP="009B003E">
      <w:pPr>
        <w:rPr>
          <w:rFonts w:ascii="Century Gothic" w:hAnsi="Century Gothic"/>
          <w:b/>
          <w:lang w:val="es-MX"/>
        </w:rPr>
      </w:pPr>
    </w:p>
    <w:p w14:paraId="2643C680" w14:textId="77777777" w:rsidR="002A7051" w:rsidRDefault="002A7051" w:rsidP="009B003E">
      <w:pPr>
        <w:rPr>
          <w:rFonts w:ascii="Century Gothic" w:hAnsi="Century Gothic"/>
          <w:b/>
          <w:lang w:val="es-MX"/>
        </w:rPr>
      </w:pPr>
    </w:p>
    <w:p w14:paraId="02F59471" w14:textId="77777777" w:rsidR="002A7051" w:rsidRDefault="002A7051" w:rsidP="009B003E">
      <w:pPr>
        <w:rPr>
          <w:rFonts w:ascii="Century Gothic" w:hAnsi="Century Gothic"/>
          <w:b/>
          <w:lang w:val="es-MX"/>
        </w:rPr>
      </w:pPr>
    </w:p>
    <w:p w14:paraId="656B38B8" w14:textId="77777777" w:rsidR="002A7051" w:rsidRPr="009B003E" w:rsidRDefault="002A7051" w:rsidP="009B003E">
      <w:pPr>
        <w:rPr>
          <w:rFonts w:ascii="Century Gothic" w:hAnsi="Century Gothic"/>
          <w:b/>
          <w:lang w:val="es-MX"/>
        </w:rPr>
      </w:pPr>
    </w:p>
    <w:p w14:paraId="2F98C045" w14:textId="7E2EACC7" w:rsidR="009B003E" w:rsidRPr="000B38AD" w:rsidRDefault="00325E22" w:rsidP="009B003E">
      <w:pPr>
        <w:jc w:val="center"/>
        <w:rPr>
          <w:rFonts w:ascii="Century Gothic" w:hAnsi="Century Gothic"/>
          <w:b/>
          <w:smallCaps/>
          <w:sz w:val="28"/>
          <w:szCs w:val="28"/>
          <w:lang w:val="es-MX"/>
        </w:rPr>
      </w:pPr>
      <w:r w:rsidRPr="000B38AD">
        <w:rPr>
          <w:rFonts w:ascii="Century Gothic" w:hAnsi="Century Gothic"/>
          <w:b/>
          <w:smallCaps/>
          <w:sz w:val="28"/>
          <w:szCs w:val="28"/>
          <w:lang w:val="es-MX"/>
        </w:rPr>
        <w:t xml:space="preserve">Guía de actividades de aprendizaje </w:t>
      </w:r>
    </w:p>
    <w:p w14:paraId="108EDBA0" w14:textId="4D0C04D5" w:rsidR="001E4225" w:rsidRPr="00494AD2" w:rsidRDefault="000B38AD" w:rsidP="009B003E">
      <w:pPr>
        <w:jc w:val="center"/>
        <w:rPr>
          <w:rFonts w:ascii="Century Gothic" w:hAnsi="Century Gothic"/>
          <w:color w:val="FF0000"/>
          <w:sz w:val="20"/>
          <w:szCs w:val="20"/>
        </w:rPr>
      </w:pPr>
      <w:r w:rsidRPr="00494AD2">
        <w:rPr>
          <w:rFonts w:ascii="Century Gothic" w:hAnsi="Century Gothic"/>
          <w:color w:val="FF0000"/>
          <w:sz w:val="20"/>
          <w:szCs w:val="20"/>
        </w:rPr>
        <w:t>Formato 1</w:t>
      </w:r>
    </w:p>
    <w:tbl>
      <w:tblPr>
        <w:tblStyle w:val="Cuadrculamedia1-nfasis1"/>
        <w:tblW w:w="12690" w:type="dxa"/>
        <w:tblInd w:w="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40"/>
        <w:gridCol w:w="8050"/>
      </w:tblGrid>
      <w:tr w:rsidR="009A7802" w:rsidRPr="007F02B5" w14:paraId="6E338FEB" w14:textId="77777777" w:rsidTr="009A7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4CE09FBE" w14:textId="5748ADF2" w:rsidR="009A7802" w:rsidRPr="007F02B5" w:rsidRDefault="009A7802" w:rsidP="009F39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Curso de Formación en línea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05D1676" w14:textId="1FEDDA9C" w:rsidR="009A7802" w:rsidRPr="00112DB3" w:rsidRDefault="003A2269" w:rsidP="009F39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A2269">
              <w:rPr>
                <w:rFonts w:ascii="Arial" w:hAnsi="Arial" w:cs="Arial"/>
                <w:b w:val="0"/>
              </w:rPr>
              <w:t>DESARROLLO HUMANO Y VALORES</w:t>
            </w:r>
          </w:p>
        </w:tc>
      </w:tr>
      <w:tr w:rsidR="0012448B" w:rsidRPr="007F02B5" w14:paraId="71477C04" w14:textId="77777777" w:rsidTr="009A7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5052165A" w14:textId="159D663E" w:rsidR="0012448B" w:rsidRPr="007F02B5" w:rsidRDefault="0012448B" w:rsidP="009F399A">
            <w:pPr>
              <w:spacing w:line="276" w:lineRule="auto"/>
              <w:rPr>
                <w:rFonts w:ascii="Arial" w:hAnsi="Arial" w:cs="Arial"/>
              </w:rPr>
            </w:pPr>
            <w:r w:rsidRPr="007F02B5">
              <w:rPr>
                <w:rFonts w:ascii="Arial" w:hAnsi="Arial" w:cs="Arial"/>
              </w:rPr>
              <w:t>Unidad</w:t>
            </w:r>
            <w:r w:rsidR="00962064">
              <w:rPr>
                <w:rFonts w:ascii="Arial" w:hAnsi="Arial" w:cs="Arial"/>
              </w:rPr>
              <w:t xml:space="preserve"> de </w:t>
            </w:r>
            <w:r w:rsidR="006B2018">
              <w:rPr>
                <w:rFonts w:ascii="Arial" w:hAnsi="Arial" w:cs="Arial"/>
              </w:rPr>
              <w:t>aprendizaje (</w:t>
            </w:r>
            <w:r w:rsidR="003926AD">
              <w:rPr>
                <w:rFonts w:ascii="Arial" w:hAnsi="Arial" w:cs="Arial"/>
              </w:rPr>
              <w:t># y nombre)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7830555B" w14:textId="78E71A6A" w:rsidR="0012448B" w:rsidRPr="009A7802" w:rsidRDefault="003A2269" w:rsidP="009F3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1.</w:t>
            </w:r>
            <w:r w:rsidR="00841625">
              <w:rPr>
                <w:rFonts w:ascii="Arial" w:hAnsi="Arial" w:cs="Arial"/>
              </w:rPr>
              <w:t>-.</w:t>
            </w:r>
            <w:r w:rsidRPr="003A2269">
              <w:rPr>
                <w:rFonts w:ascii="Arial" w:hAnsi="Arial" w:cs="Arial"/>
              </w:rPr>
              <w:t xml:space="preserve"> Desarrollo Humano</w:t>
            </w:r>
            <w:r>
              <w:rPr>
                <w:rFonts w:ascii="Arial" w:hAnsi="Arial" w:cs="Arial"/>
              </w:rPr>
              <w:t xml:space="preserve">; Temas: </w:t>
            </w:r>
            <w:r w:rsidRPr="003A2269">
              <w:rPr>
                <w:rFonts w:ascii="Arial" w:hAnsi="Arial" w:cs="Arial"/>
              </w:rPr>
              <w:t>Naturaleza humana</w:t>
            </w:r>
          </w:p>
        </w:tc>
      </w:tr>
      <w:tr w:rsidR="0012448B" w:rsidRPr="007F02B5" w14:paraId="169EFC5E" w14:textId="77777777" w:rsidTr="009A7802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5E6D9E50" w14:textId="566E7F23" w:rsidR="0012448B" w:rsidRPr="007F02B5" w:rsidRDefault="0012448B" w:rsidP="009F399A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Objetivo</w:t>
            </w:r>
            <w:r w:rsidRPr="007F02B5">
              <w:rPr>
                <w:rFonts w:ascii="Arial" w:hAnsi="Arial" w:cs="Arial"/>
              </w:rPr>
              <w:t xml:space="preserve"> </w:t>
            </w:r>
            <w:r w:rsidR="000114C8">
              <w:rPr>
                <w:rFonts w:ascii="Arial" w:hAnsi="Arial" w:cs="Arial"/>
              </w:rPr>
              <w:t xml:space="preserve">específico </w:t>
            </w:r>
            <w:r w:rsidR="00225EC5">
              <w:rPr>
                <w:rFonts w:ascii="Arial" w:hAnsi="Arial" w:cs="Arial"/>
              </w:rPr>
              <w:t xml:space="preserve">de la Unidad 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2E5F3C74" w14:textId="05EEF0F5" w:rsidR="0012448B" w:rsidRPr="007F02B5" w:rsidRDefault="003A2269" w:rsidP="007E3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2269">
              <w:rPr>
                <w:rFonts w:ascii="Arial" w:hAnsi="Arial" w:cs="Arial"/>
              </w:rPr>
              <w:t>El estudiante determinará el curso de sus acciones con base en la reflexión, un sistema de valores personal, profesional y social, con responsabilidad social y el respeto a la diversidad y los derechos humanos, para contribuir a su desarrollo humano y el mejoramiento de su entorno.</w:t>
            </w:r>
          </w:p>
        </w:tc>
      </w:tr>
    </w:tbl>
    <w:p w14:paraId="7A80FC80" w14:textId="0A625ABE" w:rsidR="0050710D" w:rsidRDefault="0050710D">
      <w:pPr>
        <w:rPr>
          <w:rFonts w:ascii="Century Gothic" w:hAnsi="Century Gothic"/>
        </w:rPr>
      </w:pPr>
    </w:p>
    <w:tbl>
      <w:tblPr>
        <w:tblStyle w:val="Tablaconcuadrcula"/>
        <w:tblW w:w="1266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4"/>
        <w:gridCol w:w="10862"/>
      </w:tblGrid>
      <w:tr w:rsidR="009C62D3" w:rsidRPr="001A4E96" w14:paraId="57B9BAEE" w14:textId="77777777" w:rsidTr="00D875C9">
        <w:trPr>
          <w:trHeight w:val="253"/>
          <w:jc w:val="center"/>
        </w:trPr>
        <w:tc>
          <w:tcPr>
            <w:tcW w:w="1804" w:type="dxa"/>
            <w:vMerge w:val="restart"/>
            <w:shd w:val="clear" w:color="auto" w:fill="F2F2F2" w:themeFill="background1" w:themeFillShade="F2"/>
          </w:tcPr>
          <w:p w14:paraId="5BBFB16B" w14:textId="77777777" w:rsidR="009C62D3" w:rsidRPr="006D53B1" w:rsidRDefault="009C62D3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64063C72" w14:textId="77777777" w:rsidR="009C62D3" w:rsidRPr="006D53B1" w:rsidRDefault="009C62D3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4872B48" w14:textId="054DC15E" w:rsidR="009C62D3" w:rsidRDefault="009C62D3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2FFF1CB" w14:textId="7FEBA686" w:rsidR="006C1706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E606236" w14:textId="22A46B17" w:rsidR="006C1706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8AD110C" w14:textId="4273BBF9" w:rsidR="006C1706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6CFF054A" w14:textId="0E7ACCD1" w:rsidR="006C1706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81014D1" w14:textId="3BFB53D1" w:rsidR="006C1706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33CB541D" w14:textId="77777777" w:rsidR="006C1706" w:rsidRPr="006D53B1" w:rsidRDefault="006C1706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50941643" w14:textId="77777777" w:rsidR="009C62D3" w:rsidRPr="006D53B1" w:rsidRDefault="009C62D3" w:rsidP="00DE78BE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6310170" w14:textId="77777777" w:rsidR="006D53B1" w:rsidRPr="006D53B1" w:rsidRDefault="006D53B1" w:rsidP="006D53B1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>Actividad de aprendizaje 1.</w:t>
            </w:r>
          </w:p>
          <w:p w14:paraId="1144682E" w14:textId="157D6F48" w:rsidR="009C62D3" w:rsidRPr="006D53B1" w:rsidRDefault="009C62D3" w:rsidP="006D53B1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vMerge w:val="restart"/>
            <w:shd w:val="clear" w:color="auto" w:fill="F2F2F2" w:themeFill="background1" w:themeFillShade="F2"/>
          </w:tcPr>
          <w:p w14:paraId="3DCC7585" w14:textId="77777777" w:rsidR="00DE78BE" w:rsidRPr="006D53B1" w:rsidRDefault="00DE78BE" w:rsidP="002905EB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749CE9AE" w14:textId="15567479" w:rsidR="009C62D3" w:rsidRPr="006D53B1" w:rsidRDefault="002C05C6" w:rsidP="002905EB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>Descripción</w:t>
            </w:r>
          </w:p>
          <w:p w14:paraId="1B2DB22D" w14:textId="32FE64BE" w:rsidR="003A2269" w:rsidRPr="003A2269" w:rsidRDefault="003A2269" w:rsidP="003A2269">
            <w:pPr>
              <w:shd w:val="clear" w:color="auto" w:fill="F2F2F2" w:themeFill="background1" w:themeFillShade="F2"/>
              <w:ind w:left="3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 alumno deberá </w:t>
            </w:r>
            <w:r w:rsidRPr="003A2269">
              <w:rPr>
                <w:rFonts w:ascii="Century Gothic" w:hAnsi="Century Gothic"/>
              </w:rPr>
              <w:t xml:space="preserve">Integrar un informe de oportunidades de mejora como parte de su naturaleza y su desarrollo humanos para coadyuvar en su calidad de vida que incluya: </w:t>
            </w:r>
          </w:p>
          <w:p w14:paraId="5ACFB1A9" w14:textId="121878E9" w:rsidR="006C0352" w:rsidRPr="009722EF" w:rsidRDefault="003A2269" w:rsidP="009722EF">
            <w:pPr>
              <w:pStyle w:val="Default"/>
              <w:numPr>
                <w:ilvl w:val="0"/>
                <w:numId w:val="8"/>
              </w:numPr>
              <w:ind w:left="720" w:hanging="360"/>
              <w:jc w:val="both"/>
              <w:rPr>
                <w:rFonts w:ascii="Century Gothic" w:hAnsi="Century Gothic" w:cstheme="minorBidi"/>
                <w:color w:val="auto"/>
              </w:rPr>
            </w:pPr>
            <w:r w:rsidRPr="003A2269">
              <w:rPr>
                <w:rFonts w:ascii="Century Gothic" w:hAnsi="Century Gothic" w:cstheme="minorBidi"/>
                <w:color w:val="auto"/>
              </w:rPr>
              <w:t>Introducción, Desarrollo, Contexto de vida, Fortalezas, Debilidades, Oportunidades de mejora, Conclusiones</w:t>
            </w:r>
            <w:r>
              <w:rPr>
                <w:rFonts w:ascii="Century Gothic" w:hAnsi="Century Gothic" w:cstheme="minorBidi"/>
                <w:color w:val="auto"/>
              </w:rPr>
              <w:t>.</w:t>
            </w:r>
            <w:r w:rsidRPr="003A2269">
              <w:rPr>
                <w:rFonts w:ascii="Century Gothic" w:hAnsi="Century Gothic" w:cstheme="minorBidi"/>
                <w:color w:val="auto"/>
              </w:rPr>
              <w:t xml:space="preserve">  </w:t>
            </w:r>
          </w:p>
        </w:tc>
      </w:tr>
      <w:tr w:rsidR="009C62D3" w:rsidRPr="001A4E96" w14:paraId="4C419186" w14:textId="77777777" w:rsidTr="000043B9">
        <w:trPr>
          <w:trHeight w:val="897"/>
          <w:jc w:val="center"/>
        </w:trPr>
        <w:tc>
          <w:tcPr>
            <w:tcW w:w="1804" w:type="dxa"/>
            <w:vMerge/>
            <w:shd w:val="clear" w:color="auto" w:fill="F2F2F2" w:themeFill="background1" w:themeFillShade="F2"/>
          </w:tcPr>
          <w:p w14:paraId="2BA2B47E" w14:textId="77777777" w:rsidR="009C62D3" w:rsidRPr="006D53B1" w:rsidRDefault="009C62D3" w:rsidP="008F17A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vMerge/>
            <w:shd w:val="clear" w:color="auto" w:fill="F2F2F2" w:themeFill="background1" w:themeFillShade="F2"/>
          </w:tcPr>
          <w:p w14:paraId="55D7A0D3" w14:textId="77777777" w:rsidR="009C62D3" w:rsidRPr="006D53B1" w:rsidRDefault="009C62D3" w:rsidP="002905EB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</w:tr>
      <w:tr w:rsidR="009C62D3" w14:paraId="5DD2E866" w14:textId="77777777" w:rsidTr="00D875C9">
        <w:trPr>
          <w:trHeight w:val="1527"/>
          <w:jc w:val="center"/>
        </w:trPr>
        <w:tc>
          <w:tcPr>
            <w:tcW w:w="1804" w:type="dxa"/>
            <w:vMerge/>
          </w:tcPr>
          <w:p w14:paraId="2B12E8C0" w14:textId="74D81A84" w:rsidR="009C62D3" w:rsidRPr="006D53B1" w:rsidRDefault="009C62D3" w:rsidP="008F17A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shd w:val="clear" w:color="auto" w:fill="F2F2F2" w:themeFill="background1" w:themeFillShade="F2"/>
          </w:tcPr>
          <w:p w14:paraId="49B0CBFF" w14:textId="2CF33E8B" w:rsidR="009C62D3" w:rsidRPr="006D53B1" w:rsidRDefault="009C62D3" w:rsidP="00DE78BE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 w:rsidRPr="006D53B1">
              <w:rPr>
                <w:rFonts w:ascii="Arial" w:hAnsi="Arial" w:cs="Arial"/>
                <w:b/>
              </w:rPr>
              <w:t>Evaluación:</w:t>
            </w:r>
            <w:r w:rsidR="008B376F">
              <w:rPr>
                <w:rFonts w:ascii="Arial" w:hAnsi="Arial" w:cs="Arial"/>
                <w:b/>
              </w:rPr>
              <w:t xml:space="preserve"> </w:t>
            </w:r>
            <w:r w:rsidR="008B376F">
              <w:rPr>
                <w:rFonts w:ascii="Century Gothic" w:hAnsi="Century Gothic"/>
              </w:rPr>
              <w:t>Rubrica 1</w:t>
            </w:r>
          </w:p>
          <w:tbl>
            <w:tblPr>
              <w:tblW w:w="103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1975"/>
              <w:gridCol w:w="1513"/>
              <w:gridCol w:w="2274"/>
              <w:gridCol w:w="1426"/>
              <w:gridCol w:w="1596"/>
            </w:tblGrid>
            <w:tr w:rsidR="0025783D" w:rsidRPr="001214F3" w14:paraId="6105D746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12AF19DF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Criterio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62803AD4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Descripción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6C5DC768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Excelente (9-10 </w:t>
                  </w:r>
                  <w:proofErr w:type="spellStart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pts</w:t>
                  </w:r>
                  <w:proofErr w:type="spellEnd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)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64B7CC4D" w14:textId="77777777" w:rsidR="0025783D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Bueno </w:t>
                  </w:r>
                </w:p>
                <w:p w14:paraId="7A2598FC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(7-8 </w:t>
                  </w:r>
                  <w:proofErr w:type="spellStart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pts</w:t>
                  </w:r>
                  <w:proofErr w:type="spellEnd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)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0F6AF4C9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Regular (5-6 </w:t>
                  </w:r>
                  <w:proofErr w:type="spellStart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pts</w:t>
                  </w:r>
                  <w:proofErr w:type="spellEnd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)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153D729A" w14:textId="77777777" w:rsidR="0025783D" w:rsidRPr="001214F3" w:rsidRDefault="0025783D" w:rsidP="00C0419C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 xml:space="preserve">Deficiente (1-4 </w:t>
                  </w:r>
                  <w:proofErr w:type="spellStart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pts</w:t>
                  </w:r>
                  <w:proofErr w:type="spellEnd"/>
                  <w:r w:rsidRPr="001214F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)</w:t>
                  </w:r>
                </w:p>
              </w:tc>
            </w:tr>
            <w:tr w:rsidR="0025783D" w:rsidRPr="001214F3" w14:paraId="51A6544A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20799D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Introducción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64610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el propósito del informe y la importancia del desarrollo humano.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ABF56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Expone claramente el propósito, contexto y relevancia del tema.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2B12D1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el propósito, aunque con algunos detalles poco claros.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DCE30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Explica el tema de forma superficial.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5C07CB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se comprende el propósito ni el tema.</w:t>
                  </w:r>
                </w:p>
              </w:tc>
            </w:tr>
            <w:tr w:rsidR="0025783D" w:rsidRPr="001214F3" w14:paraId="64121D67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C8C19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Desarrollo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78688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Profundiza en conceptos y reflexiones personales sobre el desarrollo humano y los valores.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0D52B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Desarrolla ideas con profundidad, coherencia y ejemplos personales.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CE8A38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ideas relevantes, pero con poca conexión o profundidad.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957A3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Se limita a repetir conceptos sin reflexión personal.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C40B7E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Carece de desarrollo o coherencia.</w:t>
                  </w:r>
                </w:p>
              </w:tc>
            </w:tr>
            <w:tr w:rsidR="0025783D" w:rsidRPr="001214F3" w14:paraId="7D623174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ED601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Contexto de vida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4B92F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Describe su entorno y cómo influye en su desarrollo personal.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10B39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Describe con claridad su contexto y reflexiona sobre su impacto.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B89107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Menciona su contexto sin mucha reflexión.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0952F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Describe su contexto de forma general y poco vinculada al desarrollo humano.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7E52B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incluye su contexto o es irrelevante.</w:t>
                  </w:r>
                </w:p>
              </w:tc>
            </w:tr>
            <w:tr w:rsidR="0025783D" w:rsidRPr="001214F3" w14:paraId="2C3ECADF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0206F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Fortalezas y debilidades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90E60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Identifica cualidades personales y áreas de mejora.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960B9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un análisis honesto, equilibrado y bien argumentado.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B0901E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Identifica fortalezas y debilidades, pero sin profundizar.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5B2EE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Menciona algunas, sin claridad o justificación.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E1ABF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identifica fortalezas o debilidades.</w:t>
                  </w:r>
                </w:p>
              </w:tc>
            </w:tr>
            <w:tr w:rsidR="0025783D" w:rsidRPr="001214F3" w14:paraId="772A0DCB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9862E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Oportunidades de mejora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D8341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Propone acciones concretas para mejorar su calidad de vida.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127DD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Plantea estrategias realistas, coherentes y aplicables.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2F533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Plantea algunas estrategias, pero poco detalladas.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54393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Propone acciones vagas o poco relacionadas.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E3207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propone oportunidades de mejora.</w:t>
                  </w:r>
                </w:p>
              </w:tc>
            </w:tr>
            <w:tr w:rsidR="0025783D" w:rsidRPr="001214F3" w14:paraId="16037631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02EFE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Conclusiones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77EB2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Resume aprendizajes y reflexiones personales.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5982A" w14:textId="77777777" w:rsidR="001B6F65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 xml:space="preserve">Ofrece una síntesis clara y reflexiva del </w:t>
                  </w:r>
                  <w:proofErr w:type="spellStart"/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proces</w:t>
                  </w:r>
                  <w:proofErr w:type="spellEnd"/>
                </w:p>
                <w:p w14:paraId="454821A3" w14:textId="77777777" w:rsidR="0044034C" w:rsidRDefault="0044034C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45E8F5D6" w14:textId="77777777" w:rsidR="0044034C" w:rsidRDefault="0044034C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4EB2FDBC" w14:textId="77777777" w:rsidR="0044034C" w:rsidRDefault="0044034C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434896B6" w14:textId="77777777" w:rsidR="0044034C" w:rsidRDefault="0044034C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20C443E3" w14:textId="43BCF67B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o.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D3169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lastRenderedPageBreak/>
                    <w:t>Resume el trabajo con algunas ideas relevantes.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D49BC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Conclusión débil o poco relacionada con el tema.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D27ACC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presenta conclusiones.</w:t>
                  </w:r>
                </w:p>
              </w:tc>
            </w:tr>
            <w:tr w:rsidR="0025783D" w:rsidRPr="001214F3" w14:paraId="67DD925A" w14:textId="77777777" w:rsidTr="0025783D">
              <w:trPr>
                <w:trHeight w:val="365"/>
              </w:trPr>
              <w:tc>
                <w:tcPr>
                  <w:tcW w:w="15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9FF15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Redacción y presentación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1B94D5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Claridad, ortografía y estructura del informe.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297ECD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Excelente organización, ortografía y fluidez.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26CFF" w14:textId="77777777" w:rsidR="0025783D" w:rsidRPr="001214F3" w:rsidRDefault="0025783D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pocos errores menores.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C231E" w14:textId="77777777" w:rsidR="0025783D" w:rsidRPr="001214F3" w:rsidRDefault="0025783D" w:rsidP="00C0419C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Varios errores que dificultan la lectura.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EBFD61" w14:textId="77777777" w:rsidR="0025783D" w:rsidRPr="001214F3" w:rsidRDefault="0025783D" w:rsidP="00A1182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214F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Redacción deficiente o desorganizada.</w:t>
                  </w:r>
                </w:p>
              </w:tc>
            </w:tr>
          </w:tbl>
          <w:p w14:paraId="5B7A7A91" w14:textId="425EA8F9" w:rsidR="00947F14" w:rsidRPr="00947F14" w:rsidRDefault="00947F14" w:rsidP="00947F14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</w:p>
        </w:tc>
      </w:tr>
      <w:tr w:rsidR="000043B9" w14:paraId="5F438F57" w14:textId="77777777" w:rsidTr="000510AE">
        <w:trPr>
          <w:trHeight w:val="537"/>
          <w:jc w:val="center"/>
        </w:trPr>
        <w:tc>
          <w:tcPr>
            <w:tcW w:w="1804" w:type="dxa"/>
            <w:shd w:val="clear" w:color="auto" w:fill="F2F2F2" w:themeFill="background1" w:themeFillShade="F2"/>
          </w:tcPr>
          <w:p w14:paraId="30DC551A" w14:textId="1763FC74" w:rsidR="000043B9" w:rsidRPr="006D53B1" w:rsidRDefault="000043B9" w:rsidP="000043B9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lastRenderedPageBreak/>
              <w:t xml:space="preserve">Periodo de realización </w:t>
            </w:r>
          </w:p>
        </w:tc>
        <w:tc>
          <w:tcPr>
            <w:tcW w:w="10862" w:type="dxa"/>
            <w:shd w:val="clear" w:color="auto" w:fill="F2F2F2" w:themeFill="background1" w:themeFillShade="F2"/>
            <w:vAlign w:val="bottom"/>
          </w:tcPr>
          <w:p w14:paraId="0FB9A033" w14:textId="04B9833C" w:rsidR="000043B9" w:rsidRPr="000043B9" w:rsidRDefault="008A69ED" w:rsidP="000043B9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s-ES"/>
              </w:rPr>
              <w:t>01/</w:t>
            </w:r>
            <w:r w:rsidR="000043B9" w:rsidRPr="000043B9">
              <w:rPr>
                <w:rFonts w:ascii="Century Gothic" w:hAnsi="Century Gothic"/>
                <w:lang w:val="es-ES"/>
              </w:rPr>
              <w:t xml:space="preserve"> </w:t>
            </w:r>
            <w:r>
              <w:rPr>
                <w:rFonts w:ascii="Century Gothic" w:hAnsi="Century Gothic"/>
                <w:lang w:val="es-ES"/>
              </w:rPr>
              <w:t>octubre</w:t>
            </w:r>
            <w:r w:rsidR="000043B9" w:rsidRPr="000043B9">
              <w:rPr>
                <w:rFonts w:ascii="Century Gothic" w:hAnsi="Century Gothic"/>
                <w:lang w:val="es-ES"/>
              </w:rPr>
              <w:t xml:space="preserve"> / 202</w:t>
            </w:r>
            <w:r>
              <w:rPr>
                <w:rFonts w:ascii="Century Gothic" w:hAnsi="Century Gothic"/>
                <w:lang w:val="es-ES"/>
              </w:rPr>
              <w:t>5</w:t>
            </w:r>
          </w:p>
        </w:tc>
      </w:tr>
      <w:tr w:rsidR="00D875C9" w14:paraId="1BB21DE2" w14:textId="77777777" w:rsidTr="003926AD">
        <w:trPr>
          <w:trHeight w:val="537"/>
          <w:jc w:val="center"/>
        </w:trPr>
        <w:tc>
          <w:tcPr>
            <w:tcW w:w="12666" w:type="dxa"/>
            <w:gridSpan w:val="2"/>
            <w:shd w:val="clear" w:color="auto" w:fill="F2F2F2" w:themeFill="background1" w:themeFillShade="F2"/>
          </w:tcPr>
          <w:p w14:paraId="7D63F0C9" w14:textId="6B9EEDF1" w:rsidR="00D875C9" w:rsidRPr="006D53B1" w:rsidRDefault="00D875C9" w:rsidP="00DE78BE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6D53B1">
              <w:rPr>
                <w:rFonts w:ascii="Century Gothic" w:hAnsi="Century Gothic"/>
                <w:shd w:val="clear" w:color="auto" w:fill="F2F2F2" w:themeFill="background1" w:themeFillShade="F2"/>
              </w:rPr>
              <w:t>Observaciones</w:t>
            </w:r>
          </w:p>
          <w:p w14:paraId="7E1948B3" w14:textId="56363558" w:rsidR="00D875C9" w:rsidRPr="006D53B1" w:rsidRDefault="008A69ED" w:rsidP="008A69ED">
            <w:pPr>
              <w:shd w:val="clear" w:color="auto" w:fill="F2F2F2" w:themeFill="background1" w:themeFillShade="F2"/>
              <w:jc w:val="both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8A69ED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Propósito</w:t>
            </w:r>
            <w:r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 xml:space="preserve"> es</w:t>
            </w:r>
            <w:r w:rsidRPr="008A69ED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 xml:space="preserve"> </w:t>
            </w:r>
            <w:r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e</w:t>
            </w:r>
            <w:r w:rsidRPr="008A69ED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valuar la capacidad del alumno para reflexionar sobre su naturaleza humana, identificar oportunidades de mejora y expresar su desarrollo personal de manera coherente, estructurada y con fundamentos en valores.</w:t>
            </w:r>
          </w:p>
          <w:p w14:paraId="60FB171A" w14:textId="46567219" w:rsidR="00D875C9" w:rsidRPr="006D53B1" w:rsidRDefault="00D875C9" w:rsidP="00DE78BE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</w:p>
        </w:tc>
      </w:tr>
    </w:tbl>
    <w:p w14:paraId="0A69A0A4" w14:textId="4ED7104C" w:rsidR="004A2576" w:rsidRDefault="00731569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CA05C6" w:rsidRPr="00731569">
        <w:rPr>
          <w:rFonts w:ascii="Century Gothic" w:hAnsi="Century Gothic"/>
          <w:b/>
          <w:sz w:val="22"/>
          <w:szCs w:val="22"/>
        </w:rPr>
        <w:t xml:space="preserve">Formato: Digital </w:t>
      </w:r>
      <w:proofErr w:type="gramStart"/>
      <w:r w:rsidR="00CA05C6" w:rsidRPr="00731569">
        <w:rPr>
          <w:rFonts w:ascii="Century Gothic" w:hAnsi="Century Gothic"/>
          <w:b/>
          <w:sz w:val="22"/>
          <w:szCs w:val="22"/>
        </w:rPr>
        <w:t xml:space="preserve">(  </w:t>
      </w:r>
      <w:r w:rsidR="00C0419C">
        <w:rPr>
          <w:rFonts w:ascii="Century Gothic" w:hAnsi="Century Gothic"/>
          <w:b/>
          <w:sz w:val="22"/>
          <w:szCs w:val="22"/>
        </w:rPr>
        <w:t>X</w:t>
      </w:r>
      <w:r w:rsidR="00CA05C6" w:rsidRPr="00731569">
        <w:rPr>
          <w:rFonts w:ascii="Century Gothic" w:hAnsi="Century Gothic"/>
          <w:b/>
          <w:sz w:val="22"/>
          <w:szCs w:val="22"/>
        </w:rPr>
        <w:t xml:space="preserve">  )</w:t>
      </w:r>
      <w:proofErr w:type="gramEnd"/>
    </w:p>
    <w:p w14:paraId="2F47B87B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0D9235C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1CF37D67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67590EC7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13404AA3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468B3A6F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4AD795F6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7425FFD6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B95F502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F5641C3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0B22CDD1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6444F571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53F4651B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5B59BBF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73C65A63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130E8C34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28A4B06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255C478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0B10E37A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11BEC259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535C0958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6F2F7DBD" w14:textId="77777777" w:rsidR="00841625" w:rsidRDefault="00841625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182C6564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DF3C140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4BE9078D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5DAB726A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696C05A2" w14:textId="77777777" w:rsidR="00B27A74" w:rsidRDefault="00B27A74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88F9F2B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4CCEE00D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4E4D22D1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53D41B47" w14:textId="77777777" w:rsidR="00C0419C" w:rsidRDefault="00C0419C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tbl>
      <w:tblPr>
        <w:tblStyle w:val="Cuadrculamedia1-nfasis1"/>
        <w:tblW w:w="12690" w:type="dxa"/>
        <w:tblInd w:w="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40"/>
        <w:gridCol w:w="8050"/>
      </w:tblGrid>
      <w:tr w:rsidR="00DD1A2E" w:rsidRPr="007F02B5" w14:paraId="58E5F79B" w14:textId="77777777" w:rsidTr="00DD1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088006D8" w14:textId="77777777" w:rsidR="00DD1A2E" w:rsidRPr="007F02B5" w:rsidRDefault="00DD1A2E" w:rsidP="002700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Curso de Formación en línea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38C9B23C" w14:textId="621838A0" w:rsidR="00DD1A2E" w:rsidRPr="00112DB3" w:rsidRDefault="00DD1A2E" w:rsidP="00270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A2269">
              <w:rPr>
                <w:rFonts w:ascii="Arial" w:hAnsi="Arial" w:cs="Arial"/>
                <w:b w:val="0"/>
              </w:rPr>
              <w:t>DESARROLLO HUMANO Y VALORES</w:t>
            </w:r>
          </w:p>
        </w:tc>
      </w:tr>
      <w:tr w:rsidR="00DD1A2E" w:rsidRPr="007F02B5" w14:paraId="6ABC685C" w14:textId="77777777" w:rsidTr="00DD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0958E601" w14:textId="77777777" w:rsidR="00DD1A2E" w:rsidRPr="007F02B5" w:rsidRDefault="00DD1A2E" w:rsidP="002700E0">
            <w:pPr>
              <w:spacing w:line="276" w:lineRule="auto"/>
              <w:rPr>
                <w:rFonts w:ascii="Arial" w:hAnsi="Arial" w:cs="Arial"/>
              </w:rPr>
            </w:pPr>
            <w:r w:rsidRPr="007F02B5">
              <w:rPr>
                <w:rFonts w:ascii="Arial" w:hAnsi="Arial" w:cs="Arial"/>
              </w:rPr>
              <w:t>Unidad</w:t>
            </w:r>
            <w:r>
              <w:rPr>
                <w:rFonts w:ascii="Arial" w:hAnsi="Arial" w:cs="Arial"/>
              </w:rPr>
              <w:t xml:space="preserve"> de aprendizaje (# y nombre):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79BA1EEE" w14:textId="44E33659" w:rsidR="00DD1A2E" w:rsidRPr="009A7802" w:rsidRDefault="00DD1A2E" w:rsidP="00270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1.</w:t>
            </w:r>
            <w:r w:rsidR="00F462B9">
              <w:rPr>
                <w:rFonts w:ascii="Arial" w:hAnsi="Arial" w:cs="Arial"/>
              </w:rPr>
              <w:t>-.</w:t>
            </w:r>
            <w:r w:rsidRPr="003A2269">
              <w:rPr>
                <w:rFonts w:ascii="Arial" w:hAnsi="Arial" w:cs="Arial"/>
              </w:rPr>
              <w:t xml:space="preserve"> Desarrollo Humano</w:t>
            </w:r>
            <w:r>
              <w:rPr>
                <w:rFonts w:ascii="Arial" w:hAnsi="Arial" w:cs="Arial"/>
              </w:rPr>
              <w:t xml:space="preserve">; Temas: </w:t>
            </w:r>
            <w:r w:rsidRPr="003A2269">
              <w:rPr>
                <w:rFonts w:ascii="Arial" w:hAnsi="Arial" w:cs="Arial"/>
              </w:rPr>
              <w:t>Introducción al desarrollo humano</w:t>
            </w:r>
            <w:r>
              <w:rPr>
                <w:rFonts w:ascii="Arial" w:hAnsi="Arial" w:cs="Arial"/>
              </w:rPr>
              <w:t>.</w:t>
            </w:r>
          </w:p>
        </w:tc>
      </w:tr>
      <w:tr w:rsidR="00DD1A2E" w:rsidRPr="007F02B5" w14:paraId="705D59A5" w14:textId="77777777" w:rsidTr="00DD1A2E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58FC852F" w14:textId="77777777" w:rsidR="00DD1A2E" w:rsidRPr="007F02B5" w:rsidRDefault="00DD1A2E" w:rsidP="002700E0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Objetivo</w:t>
            </w:r>
            <w:r w:rsidRPr="007F02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específico de la Unidad 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12EA34FD" w14:textId="1D32150D" w:rsidR="00DD1A2E" w:rsidRPr="007F02B5" w:rsidRDefault="00DD1A2E" w:rsidP="00270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2269">
              <w:rPr>
                <w:rFonts w:ascii="Arial" w:hAnsi="Arial" w:cs="Arial"/>
              </w:rPr>
              <w:t>El estudiante determinará el curso de sus acciones con base en la reflexión, un sistema de valores personal, profesional y social, con responsabilidad social y el respeto a la diversidad y los derechos humanos, para contribuir a su desarrollo humano y el mejoramiento de su entorno.</w:t>
            </w:r>
          </w:p>
        </w:tc>
      </w:tr>
    </w:tbl>
    <w:p w14:paraId="3940D60F" w14:textId="0760BF2A" w:rsidR="006B2018" w:rsidRDefault="006B2018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p w14:paraId="25926D33" w14:textId="77777777" w:rsidR="006B2018" w:rsidRPr="00731569" w:rsidRDefault="006B2018" w:rsidP="00DE78BE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1266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7"/>
        <w:gridCol w:w="11558"/>
      </w:tblGrid>
      <w:tr w:rsidR="00B13826" w:rsidRPr="001A4E96" w14:paraId="352207A2" w14:textId="77777777" w:rsidTr="002A6833">
        <w:trPr>
          <w:trHeight w:val="253"/>
          <w:jc w:val="center"/>
        </w:trPr>
        <w:tc>
          <w:tcPr>
            <w:tcW w:w="1804" w:type="dxa"/>
            <w:vMerge w:val="restart"/>
            <w:shd w:val="clear" w:color="auto" w:fill="F2F2F2" w:themeFill="background1" w:themeFillShade="F2"/>
          </w:tcPr>
          <w:p w14:paraId="24BD51CC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DF7D415" w14:textId="0B09ECBC" w:rsidR="00B13826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6CBB15B" w14:textId="1F5FA75C" w:rsidR="00AA6A32" w:rsidRDefault="00AA6A32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33A429D9" w14:textId="3BE630DD" w:rsidR="00AA6A32" w:rsidRDefault="00AA6A32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8ED6F9F" w14:textId="17DFD85E" w:rsidR="00AA6A32" w:rsidRDefault="00AA6A32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17C4B12" w14:textId="77777777" w:rsidR="00AA6A32" w:rsidRPr="006D53B1" w:rsidRDefault="00AA6A32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778FDC5A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650567C6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70FF8319" w14:textId="34F08ACF" w:rsidR="00B13826" w:rsidRPr="006D53B1" w:rsidRDefault="00AA6A32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AA6A32">
              <w:rPr>
                <w:rFonts w:ascii="Arial" w:hAnsi="Arial" w:cs="Arial"/>
                <w:b/>
              </w:rPr>
              <w:t>Actividad de aprendizaje 2.</w:t>
            </w:r>
          </w:p>
        </w:tc>
        <w:tc>
          <w:tcPr>
            <w:tcW w:w="10862" w:type="dxa"/>
            <w:vMerge w:val="restart"/>
            <w:shd w:val="clear" w:color="auto" w:fill="F2F2F2" w:themeFill="background1" w:themeFillShade="F2"/>
          </w:tcPr>
          <w:p w14:paraId="1555450E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346DE04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>Descripción</w:t>
            </w:r>
          </w:p>
          <w:p w14:paraId="6E224E48" w14:textId="44A205BB" w:rsidR="00B13826" w:rsidRPr="006D53B1" w:rsidRDefault="00A11825" w:rsidP="006C1706">
            <w:pPr>
              <w:shd w:val="clear" w:color="auto" w:fill="F2F2F2" w:themeFill="background1" w:themeFillShade="F2"/>
              <w:ind w:left="360"/>
              <w:rPr>
                <w:rFonts w:ascii="Century Gothic" w:hAnsi="Century Gothic"/>
              </w:rPr>
            </w:pPr>
            <w:r w:rsidRPr="00A11825">
              <w:rPr>
                <w:rFonts w:ascii="Century Gothic" w:hAnsi="Century Gothic"/>
              </w:rPr>
              <w:t>Describir el concepto, las características e importancia del desarrollo humano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B13826" w:rsidRPr="001A4E96" w14:paraId="32DAC460" w14:textId="77777777" w:rsidTr="002A6833">
        <w:trPr>
          <w:trHeight w:val="897"/>
          <w:jc w:val="center"/>
        </w:trPr>
        <w:tc>
          <w:tcPr>
            <w:tcW w:w="1804" w:type="dxa"/>
            <w:vMerge/>
            <w:shd w:val="clear" w:color="auto" w:fill="F2F2F2" w:themeFill="background1" w:themeFillShade="F2"/>
          </w:tcPr>
          <w:p w14:paraId="758BA5D8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vMerge/>
            <w:shd w:val="clear" w:color="auto" w:fill="F2F2F2" w:themeFill="background1" w:themeFillShade="F2"/>
          </w:tcPr>
          <w:p w14:paraId="09664110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</w:tr>
      <w:tr w:rsidR="00B13826" w14:paraId="6E53A513" w14:textId="77777777" w:rsidTr="002A6833">
        <w:trPr>
          <w:trHeight w:val="1527"/>
          <w:jc w:val="center"/>
        </w:trPr>
        <w:tc>
          <w:tcPr>
            <w:tcW w:w="1804" w:type="dxa"/>
            <w:vMerge/>
          </w:tcPr>
          <w:p w14:paraId="0DAC6E3F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shd w:val="clear" w:color="auto" w:fill="F2F2F2" w:themeFill="background1" w:themeFillShade="F2"/>
          </w:tcPr>
          <w:p w14:paraId="2B0E126C" w14:textId="0F829600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 w:rsidRPr="006D53B1">
              <w:rPr>
                <w:rFonts w:ascii="Arial" w:hAnsi="Arial" w:cs="Arial"/>
                <w:b/>
              </w:rPr>
              <w:t>Evaluación:</w:t>
            </w:r>
            <w:r w:rsidR="008B376F">
              <w:rPr>
                <w:rFonts w:ascii="Arial" w:hAnsi="Arial" w:cs="Arial"/>
                <w:b/>
              </w:rPr>
              <w:t xml:space="preserve"> </w:t>
            </w:r>
            <w:r w:rsidR="008B376F">
              <w:rPr>
                <w:rFonts w:ascii="Century Gothic" w:hAnsi="Century Gothic"/>
              </w:rPr>
              <w:t>Rubrica 2</w:t>
            </w:r>
          </w:p>
          <w:p w14:paraId="3D694C0A" w14:textId="77777777" w:rsidR="009310CD" w:rsidRDefault="009310CD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</w:p>
          <w:tbl>
            <w:tblPr>
              <w:tblW w:w="113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3684"/>
              <w:gridCol w:w="2684"/>
              <w:gridCol w:w="1746"/>
              <w:gridCol w:w="1855"/>
            </w:tblGrid>
            <w:tr w:rsidR="00841625" w:rsidRPr="00A11825" w14:paraId="4A279882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3110FF55" w14:textId="77777777" w:rsidR="00841625" w:rsidRPr="00A11825" w:rsidRDefault="00841625" w:rsidP="00A118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Criterio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74201C1E" w14:textId="77777777" w:rsidR="00841625" w:rsidRPr="00A11825" w:rsidRDefault="00841625" w:rsidP="00A118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Excelente (9-10 </w:t>
                  </w:r>
                  <w:proofErr w:type="spellStart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0EE3AC9A" w14:textId="77777777" w:rsidR="00841625" w:rsidRPr="00A11825" w:rsidRDefault="00841625" w:rsidP="00A118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Bueno (7-8 </w:t>
                  </w:r>
                  <w:proofErr w:type="spellStart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4F61539B" w14:textId="77777777" w:rsidR="00841625" w:rsidRPr="00A11825" w:rsidRDefault="00841625" w:rsidP="00A118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Regular (5-6 </w:t>
                  </w:r>
                  <w:proofErr w:type="spellStart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1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63D13BF8" w14:textId="77777777" w:rsidR="00841625" w:rsidRPr="00A11825" w:rsidRDefault="00841625" w:rsidP="00A1182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Deficiente (1-4 </w:t>
                  </w:r>
                  <w:proofErr w:type="spellStart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A1182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</w:tr>
            <w:tr w:rsidR="00841625" w:rsidRPr="00A11825" w14:paraId="1B3C3E33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128592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Concepto de desarrollo humano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B23C8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Explica con claridad y precisión el concepto, demostrando comprensión profunda y uso correcto de terminología.</w:t>
                  </w:r>
                </w:p>
              </w:tc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87F4E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Presenta una definición adecuada, aunque con limitados ejemplos o profundidad.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8B066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Define el concepto de forma parcial o confusa.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40375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explica el concepto o lo confunde con otros temas.</w:t>
                  </w:r>
                </w:p>
              </w:tc>
            </w:tr>
            <w:tr w:rsidR="00841625" w:rsidRPr="00A11825" w14:paraId="79B26B72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AF860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Características del desarrollo humano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877084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Identifica y describe correctamente varias características (biológicas, sociales, cognitivas, emocionales).</w:t>
                  </w:r>
                </w:p>
              </w:tc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F43253" w14:textId="2C411C9C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Menciona algunas características, pero con poca explicación o relación.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B60BD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Enumera características sin explicación.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AEA2F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menciona características o lo hace incorrectamente.</w:t>
                  </w:r>
                </w:p>
              </w:tc>
            </w:tr>
            <w:tr w:rsidR="00841625" w:rsidRPr="00A11825" w14:paraId="4C302340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0FD3C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Importancia del desarrollo humano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FB45A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Argumenta claramente por qué es importante, relacionándolo con la vida personal, social y profesional.</w:t>
                  </w:r>
                </w:p>
              </w:tc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6941A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Menciona su importancia de forma general, sin ejemplos claros.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C4DC8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Da una idea superficial de su importancia.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F0F588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explica la importancia o lo hace incorrectamente.</w:t>
                  </w:r>
                </w:p>
              </w:tc>
            </w:tr>
            <w:tr w:rsidR="00841625" w:rsidRPr="00A11825" w14:paraId="01E53066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C52ED5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Claridad y coherencia en la redacción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28063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El texto es claro, coherente y con excelente redacción y ortografía.</w:t>
                  </w:r>
                </w:p>
              </w:tc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43C18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El texto es comprensible, con pocos errores menores.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22E4C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Presenta varios errores que afectan la comprensión.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701B0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Tiene errores graves o es difícil de entender.</w:t>
                  </w:r>
                </w:p>
              </w:tc>
            </w:tr>
            <w:tr w:rsidR="00841625" w:rsidRPr="00A11825" w14:paraId="5C548470" w14:textId="77777777" w:rsidTr="00841625">
              <w:trPr>
                <w:trHeight w:val="300"/>
              </w:trPr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E5B5F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Reflexión personal y aplicación</w:t>
                  </w:r>
                </w:p>
              </w:tc>
              <w:tc>
                <w:tcPr>
                  <w:tcW w:w="3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42CB3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Integra ejemplos o reflexiones personales que demuestran comprensión y conexión con su vida.</w:t>
                  </w:r>
                </w:p>
              </w:tc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389B2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Presenta alguna reflexión o ejemplo simple.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6541F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Muestra poca reflexión personal.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5F6AA" w14:textId="77777777" w:rsidR="00841625" w:rsidRPr="00A11825" w:rsidRDefault="00841625" w:rsidP="00A1182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A1182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hay reflexión ni aplicación personal.</w:t>
                  </w:r>
                </w:p>
              </w:tc>
            </w:tr>
          </w:tbl>
          <w:p w14:paraId="41AB93D8" w14:textId="1E7D0659" w:rsidR="009310CD" w:rsidRPr="00947F14" w:rsidRDefault="009310CD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</w:p>
        </w:tc>
      </w:tr>
      <w:tr w:rsidR="00B13826" w14:paraId="52590FA0" w14:textId="77777777" w:rsidTr="002A6833">
        <w:trPr>
          <w:trHeight w:val="537"/>
          <w:jc w:val="center"/>
        </w:trPr>
        <w:tc>
          <w:tcPr>
            <w:tcW w:w="1804" w:type="dxa"/>
            <w:shd w:val="clear" w:color="auto" w:fill="F2F2F2" w:themeFill="background1" w:themeFillShade="F2"/>
          </w:tcPr>
          <w:p w14:paraId="19F0C16A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 xml:space="preserve">Periodo de realización </w:t>
            </w:r>
          </w:p>
        </w:tc>
        <w:tc>
          <w:tcPr>
            <w:tcW w:w="10862" w:type="dxa"/>
            <w:shd w:val="clear" w:color="auto" w:fill="F2F2F2" w:themeFill="background1" w:themeFillShade="F2"/>
            <w:vAlign w:val="bottom"/>
          </w:tcPr>
          <w:p w14:paraId="4438CE8F" w14:textId="7D819805" w:rsidR="00B13826" w:rsidRPr="000043B9" w:rsidRDefault="002E2582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s-ES"/>
              </w:rPr>
              <w:t>13</w:t>
            </w:r>
            <w:r w:rsidR="00AA6A32" w:rsidRPr="00AA6A32">
              <w:rPr>
                <w:rFonts w:ascii="Century Gothic" w:hAnsi="Century Gothic"/>
                <w:lang w:val="es-ES"/>
              </w:rPr>
              <w:t xml:space="preserve">/ </w:t>
            </w:r>
            <w:r>
              <w:rPr>
                <w:rFonts w:ascii="Century Gothic" w:hAnsi="Century Gothic"/>
                <w:lang w:val="es-ES"/>
              </w:rPr>
              <w:t>octubre</w:t>
            </w:r>
            <w:r w:rsidR="00AA6A32" w:rsidRPr="00AA6A32">
              <w:rPr>
                <w:rFonts w:ascii="Century Gothic" w:hAnsi="Century Gothic"/>
                <w:lang w:val="es-ES"/>
              </w:rPr>
              <w:t xml:space="preserve"> / 202</w:t>
            </w:r>
            <w:r>
              <w:rPr>
                <w:rFonts w:ascii="Century Gothic" w:hAnsi="Century Gothic"/>
                <w:lang w:val="es-ES"/>
              </w:rPr>
              <w:t>5</w:t>
            </w:r>
          </w:p>
        </w:tc>
      </w:tr>
      <w:tr w:rsidR="00B13826" w14:paraId="5F92E5DF" w14:textId="77777777" w:rsidTr="002A6833">
        <w:trPr>
          <w:trHeight w:val="537"/>
          <w:jc w:val="center"/>
        </w:trPr>
        <w:tc>
          <w:tcPr>
            <w:tcW w:w="12666" w:type="dxa"/>
            <w:gridSpan w:val="2"/>
            <w:shd w:val="clear" w:color="auto" w:fill="F2F2F2" w:themeFill="background1" w:themeFillShade="F2"/>
          </w:tcPr>
          <w:p w14:paraId="3DB9587F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6D53B1">
              <w:rPr>
                <w:rFonts w:ascii="Century Gothic" w:hAnsi="Century Gothic"/>
                <w:shd w:val="clear" w:color="auto" w:fill="F2F2F2" w:themeFill="background1" w:themeFillShade="F2"/>
              </w:rPr>
              <w:t>Observaciones</w:t>
            </w:r>
          </w:p>
          <w:p w14:paraId="0A84E525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</w:p>
          <w:p w14:paraId="27576A39" w14:textId="4381DAF2" w:rsidR="00B13826" w:rsidRPr="006D53B1" w:rsidRDefault="002E774C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2E774C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Propósito: Evaluar la comprensión, claridad y reflexión del alumno al describir qué es el desarrollo humano, sus características y su importancia en la vida personal y social.</w:t>
            </w:r>
          </w:p>
        </w:tc>
      </w:tr>
    </w:tbl>
    <w:p w14:paraId="2AB353C5" w14:textId="21897BB3" w:rsidR="004A2576" w:rsidRDefault="004A2576">
      <w:pPr>
        <w:rPr>
          <w:rFonts w:ascii="Century Gothic" w:hAnsi="Century Gothic"/>
        </w:rPr>
      </w:pPr>
    </w:p>
    <w:p w14:paraId="3F964CE6" w14:textId="77777777" w:rsidR="00190AF6" w:rsidRDefault="00190AF6" w:rsidP="00190AF6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  <w:r w:rsidRPr="00731569">
        <w:rPr>
          <w:rFonts w:ascii="Century Gothic" w:hAnsi="Century Gothic"/>
          <w:b/>
          <w:sz w:val="22"/>
          <w:szCs w:val="22"/>
        </w:rPr>
        <w:t xml:space="preserve">Formato: Digital </w:t>
      </w:r>
      <w:proofErr w:type="gramStart"/>
      <w:r w:rsidRPr="00731569">
        <w:rPr>
          <w:rFonts w:ascii="Century Gothic" w:hAnsi="Century Gothic"/>
          <w:b/>
          <w:sz w:val="22"/>
          <w:szCs w:val="22"/>
        </w:rPr>
        <w:t xml:space="preserve">(  </w:t>
      </w:r>
      <w:r>
        <w:rPr>
          <w:rFonts w:ascii="Century Gothic" w:hAnsi="Century Gothic"/>
          <w:b/>
          <w:sz w:val="22"/>
          <w:szCs w:val="22"/>
        </w:rPr>
        <w:t>X</w:t>
      </w:r>
      <w:r w:rsidRPr="00731569">
        <w:rPr>
          <w:rFonts w:ascii="Century Gothic" w:hAnsi="Century Gothic"/>
          <w:b/>
          <w:sz w:val="22"/>
          <w:szCs w:val="22"/>
        </w:rPr>
        <w:t xml:space="preserve">  )</w:t>
      </w:r>
      <w:proofErr w:type="gramEnd"/>
    </w:p>
    <w:p w14:paraId="4F851D2F" w14:textId="77777777" w:rsidR="002E774C" w:rsidRDefault="002E774C">
      <w:pPr>
        <w:rPr>
          <w:rFonts w:ascii="Century Gothic" w:hAnsi="Century Gothic"/>
        </w:rPr>
      </w:pPr>
    </w:p>
    <w:p w14:paraId="3FAFAA5A" w14:textId="77777777" w:rsidR="002E774C" w:rsidRDefault="002E774C">
      <w:pPr>
        <w:rPr>
          <w:rFonts w:ascii="Century Gothic" w:hAnsi="Century Gothic"/>
        </w:rPr>
      </w:pPr>
    </w:p>
    <w:p w14:paraId="618F2C57" w14:textId="77777777" w:rsidR="002E774C" w:rsidRDefault="002E774C">
      <w:pPr>
        <w:rPr>
          <w:rFonts w:ascii="Century Gothic" w:hAnsi="Century Gothic"/>
        </w:rPr>
      </w:pPr>
    </w:p>
    <w:p w14:paraId="6E059419" w14:textId="77777777" w:rsidR="002E774C" w:rsidRDefault="002E774C">
      <w:pPr>
        <w:rPr>
          <w:rFonts w:ascii="Century Gothic" w:hAnsi="Century Gothic"/>
        </w:rPr>
      </w:pPr>
    </w:p>
    <w:p w14:paraId="5799EB5F" w14:textId="77777777" w:rsidR="002E774C" w:rsidRDefault="002E774C">
      <w:pPr>
        <w:rPr>
          <w:rFonts w:ascii="Century Gothic" w:hAnsi="Century Gothic"/>
        </w:rPr>
      </w:pPr>
    </w:p>
    <w:p w14:paraId="325B33C8" w14:textId="6FDE4A82" w:rsidR="00B13826" w:rsidRDefault="00B13826">
      <w:pPr>
        <w:rPr>
          <w:rFonts w:ascii="Century Gothic" w:hAnsi="Century Gothic"/>
        </w:rPr>
      </w:pPr>
    </w:p>
    <w:tbl>
      <w:tblPr>
        <w:tblStyle w:val="Cuadrculamedia1-nfasis1"/>
        <w:tblW w:w="12690" w:type="dxa"/>
        <w:tblInd w:w="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40"/>
        <w:gridCol w:w="8050"/>
      </w:tblGrid>
      <w:tr w:rsidR="00B302D5" w:rsidRPr="007F02B5" w14:paraId="6296A366" w14:textId="77777777" w:rsidTr="00B30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48451211" w14:textId="77777777" w:rsidR="00B302D5" w:rsidRPr="007F02B5" w:rsidRDefault="00B302D5" w:rsidP="002E774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Curso de Formación en línea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343A5FDD" w14:textId="7EB8656C" w:rsidR="00B302D5" w:rsidRPr="00112DB3" w:rsidRDefault="00B302D5" w:rsidP="002E7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A2269">
              <w:rPr>
                <w:rFonts w:ascii="Arial" w:hAnsi="Arial" w:cs="Arial"/>
                <w:b w:val="0"/>
              </w:rPr>
              <w:t>DESARROLLO HUMANO Y VALORES</w:t>
            </w:r>
          </w:p>
        </w:tc>
      </w:tr>
      <w:tr w:rsidR="00B302D5" w:rsidRPr="007F02B5" w14:paraId="41660659" w14:textId="77777777" w:rsidTr="00B3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48077B03" w14:textId="77777777" w:rsidR="00B302D5" w:rsidRPr="007F02B5" w:rsidRDefault="00B302D5" w:rsidP="002E774C">
            <w:pPr>
              <w:spacing w:line="276" w:lineRule="auto"/>
              <w:rPr>
                <w:rFonts w:ascii="Arial" w:hAnsi="Arial" w:cs="Arial"/>
              </w:rPr>
            </w:pPr>
            <w:r w:rsidRPr="007F02B5">
              <w:rPr>
                <w:rFonts w:ascii="Arial" w:hAnsi="Arial" w:cs="Arial"/>
              </w:rPr>
              <w:t>Unidad</w:t>
            </w:r>
            <w:r>
              <w:rPr>
                <w:rFonts w:ascii="Arial" w:hAnsi="Arial" w:cs="Arial"/>
              </w:rPr>
              <w:t xml:space="preserve"> de aprendizaje (# y nombre):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469B02AC" w14:textId="2B328E2F" w:rsidR="00B302D5" w:rsidRPr="009A7802" w:rsidRDefault="00B302D5" w:rsidP="002E7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1.-.</w:t>
            </w:r>
            <w:r w:rsidRPr="003A2269">
              <w:rPr>
                <w:rFonts w:ascii="Arial" w:hAnsi="Arial" w:cs="Arial"/>
              </w:rPr>
              <w:t xml:space="preserve"> Desarrollo Humano</w:t>
            </w:r>
            <w:r>
              <w:rPr>
                <w:rFonts w:ascii="Arial" w:hAnsi="Arial" w:cs="Arial"/>
              </w:rPr>
              <w:t xml:space="preserve">; Temas: </w:t>
            </w:r>
            <w:r w:rsidRPr="002E774C">
              <w:rPr>
                <w:rFonts w:ascii="Arial" w:hAnsi="Arial" w:cs="Arial"/>
              </w:rPr>
              <w:t>Etapas del desarrollo humano y desarrollo cognitivo</w:t>
            </w:r>
            <w:r>
              <w:rPr>
                <w:rFonts w:ascii="Arial" w:hAnsi="Arial" w:cs="Arial"/>
              </w:rPr>
              <w:t>.</w:t>
            </w:r>
          </w:p>
        </w:tc>
      </w:tr>
      <w:tr w:rsidR="00B302D5" w:rsidRPr="007F02B5" w14:paraId="3163DEA9" w14:textId="77777777" w:rsidTr="00B302D5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020E5EB3" w14:textId="77777777" w:rsidR="00B302D5" w:rsidRPr="007F02B5" w:rsidRDefault="00B302D5" w:rsidP="002E774C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Objetivo</w:t>
            </w:r>
            <w:r w:rsidRPr="007F02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específico de la Unidad 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0F9A7026" w14:textId="4515A580" w:rsidR="00B302D5" w:rsidRPr="007F02B5" w:rsidRDefault="00B302D5" w:rsidP="002E7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2269">
              <w:rPr>
                <w:rFonts w:ascii="Arial" w:hAnsi="Arial" w:cs="Arial"/>
              </w:rPr>
              <w:t>El estudiante determinará el curso de sus acciones con base en la reflexión, un sistema de valores personal, profesional y social, con responsabilidad social y el respeto a la diversidad y los derechos humanos, para contribuir a su desarrollo humano y el mejoramiento de su entorno.</w:t>
            </w:r>
          </w:p>
        </w:tc>
      </w:tr>
    </w:tbl>
    <w:p w14:paraId="18A487BA" w14:textId="7AF79ECB" w:rsidR="00DB30C1" w:rsidRDefault="00DB30C1">
      <w:pPr>
        <w:rPr>
          <w:rFonts w:ascii="Century Gothic" w:hAnsi="Century Gothic"/>
        </w:rPr>
      </w:pPr>
    </w:p>
    <w:tbl>
      <w:tblPr>
        <w:tblStyle w:val="Tablaconcuadrcula"/>
        <w:tblW w:w="1322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411"/>
      </w:tblGrid>
      <w:tr w:rsidR="00B13826" w:rsidRPr="001A4E96" w14:paraId="6BF33B00" w14:textId="77777777" w:rsidTr="00B302D5">
        <w:trPr>
          <w:trHeight w:val="253"/>
          <w:jc w:val="center"/>
        </w:trPr>
        <w:tc>
          <w:tcPr>
            <w:tcW w:w="1809" w:type="dxa"/>
            <w:vMerge w:val="restart"/>
            <w:shd w:val="clear" w:color="auto" w:fill="F2F2F2" w:themeFill="background1" w:themeFillShade="F2"/>
          </w:tcPr>
          <w:p w14:paraId="1C074B2B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5EDB6BF6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22C9B72D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2F850806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D919D62" w14:textId="1964C70C" w:rsidR="00B13826" w:rsidRPr="006D53B1" w:rsidRDefault="00CE63E9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de aprendizaje 3</w:t>
            </w:r>
            <w:r w:rsidR="00B13826" w:rsidRPr="006D53B1">
              <w:rPr>
                <w:rFonts w:ascii="Arial" w:hAnsi="Arial" w:cs="Arial"/>
                <w:b/>
              </w:rPr>
              <w:t>.</w:t>
            </w:r>
          </w:p>
          <w:p w14:paraId="764F6BD9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  <w:tc>
          <w:tcPr>
            <w:tcW w:w="11411" w:type="dxa"/>
            <w:vMerge w:val="restart"/>
            <w:shd w:val="clear" w:color="auto" w:fill="F2F2F2" w:themeFill="background1" w:themeFillShade="F2"/>
          </w:tcPr>
          <w:p w14:paraId="5FE96D53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1913EEFC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>Descripción</w:t>
            </w:r>
          </w:p>
          <w:p w14:paraId="728B7ACF" w14:textId="4675A7F8" w:rsidR="00B13826" w:rsidRPr="00C246D3" w:rsidRDefault="002E774C" w:rsidP="002E774C">
            <w:pPr>
              <w:pStyle w:val="Prrafodelista"/>
              <w:shd w:val="clear" w:color="auto" w:fill="F2F2F2" w:themeFill="background1" w:themeFillShade="F2"/>
              <w:ind w:left="1080"/>
              <w:rPr>
                <w:rFonts w:ascii="Century Gothic" w:hAnsi="Century Gothic"/>
              </w:rPr>
            </w:pPr>
            <w:r w:rsidRPr="002E774C">
              <w:rPr>
                <w:rFonts w:ascii="Century Gothic" w:hAnsi="Century Gothic"/>
              </w:rPr>
              <w:t>Identificar las etapas del desarrollo humano y desarrollo</w:t>
            </w:r>
            <w:r>
              <w:rPr>
                <w:rFonts w:ascii="Century Gothic" w:hAnsi="Century Gothic"/>
              </w:rPr>
              <w:t xml:space="preserve"> </w:t>
            </w:r>
            <w:r w:rsidRPr="002E774C">
              <w:rPr>
                <w:rFonts w:ascii="Century Gothic" w:hAnsi="Century Gothic"/>
              </w:rPr>
              <w:t>cognitivo.</w:t>
            </w:r>
          </w:p>
        </w:tc>
      </w:tr>
      <w:tr w:rsidR="00B13826" w:rsidRPr="001A4E96" w14:paraId="0A238BB6" w14:textId="77777777" w:rsidTr="00B302D5">
        <w:trPr>
          <w:trHeight w:val="897"/>
          <w:jc w:val="center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6D2B6D1A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1411" w:type="dxa"/>
            <w:vMerge/>
            <w:shd w:val="clear" w:color="auto" w:fill="F2F2F2" w:themeFill="background1" w:themeFillShade="F2"/>
          </w:tcPr>
          <w:p w14:paraId="36057342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</w:tr>
      <w:tr w:rsidR="00B13826" w14:paraId="146EBB35" w14:textId="77777777" w:rsidTr="00B302D5">
        <w:trPr>
          <w:trHeight w:val="1527"/>
          <w:jc w:val="center"/>
        </w:trPr>
        <w:tc>
          <w:tcPr>
            <w:tcW w:w="1809" w:type="dxa"/>
            <w:vMerge/>
          </w:tcPr>
          <w:p w14:paraId="10B38BB4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1411" w:type="dxa"/>
            <w:shd w:val="clear" w:color="auto" w:fill="F2F2F2" w:themeFill="background1" w:themeFillShade="F2"/>
          </w:tcPr>
          <w:p w14:paraId="1E218076" w14:textId="77777777" w:rsidR="00B13826" w:rsidRDefault="00B13826" w:rsidP="002E774C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 w:rsidRPr="006D53B1">
              <w:rPr>
                <w:rFonts w:ascii="Arial" w:hAnsi="Arial" w:cs="Arial"/>
                <w:b/>
              </w:rPr>
              <w:t>Evaluación:</w:t>
            </w:r>
            <w:r w:rsidR="002E774C">
              <w:rPr>
                <w:rFonts w:ascii="Arial" w:hAnsi="Arial" w:cs="Arial"/>
                <w:b/>
              </w:rPr>
              <w:t xml:space="preserve"> </w:t>
            </w:r>
            <w:r w:rsidR="006032B6">
              <w:rPr>
                <w:rFonts w:ascii="Century Gothic" w:hAnsi="Century Gothic"/>
              </w:rPr>
              <w:t>Rubrica 3</w:t>
            </w:r>
          </w:p>
          <w:tbl>
            <w:tblPr>
              <w:tblW w:w="109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773"/>
              <w:gridCol w:w="3376"/>
              <w:gridCol w:w="2479"/>
              <w:gridCol w:w="1951"/>
            </w:tblGrid>
            <w:tr w:rsidR="00B302D5" w:rsidRPr="00B302D5" w14:paraId="117DFE20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7CC4A778" w14:textId="77777777" w:rsidR="00B302D5" w:rsidRPr="001F052C" w:rsidRDefault="00B302D5" w:rsidP="00B302D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Criterio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1F59ADFE" w14:textId="77777777" w:rsidR="00B302D5" w:rsidRPr="001F052C" w:rsidRDefault="00B302D5" w:rsidP="00B302D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Excelente (9-10 </w:t>
                  </w:r>
                  <w:proofErr w:type="spellStart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pts</w:t>
                  </w:r>
                  <w:proofErr w:type="spellEnd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)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4E74A571" w14:textId="77777777" w:rsidR="00B302D5" w:rsidRPr="001F052C" w:rsidRDefault="00B302D5" w:rsidP="00B302D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Bueno (7-8 </w:t>
                  </w:r>
                  <w:proofErr w:type="spellStart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pts</w:t>
                  </w:r>
                  <w:proofErr w:type="spellEnd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)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6BFBB46B" w14:textId="77777777" w:rsidR="00B302D5" w:rsidRPr="001F052C" w:rsidRDefault="00B302D5" w:rsidP="00B302D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Regular (5-6 </w:t>
                  </w:r>
                  <w:proofErr w:type="spellStart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pts</w:t>
                  </w:r>
                  <w:proofErr w:type="spellEnd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)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32455AF1" w14:textId="77777777" w:rsidR="00B302D5" w:rsidRPr="001F052C" w:rsidRDefault="00B302D5" w:rsidP="00B302D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Deficiente (1-4 </w:t>
                  </w:r>
                  <w:proofErr w:type="spellStart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pts</w:t>
                  </w:r>
                  <w:proofErr w:type="spellEnd"/>
                  <w:r w:rsidRPr="001F052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)</w:t>
                  </w:r>
                </w:p>
              </w:tc>
            </w:tr>
            <w:tr w:rsidR="00B302D5" w:rsidRPr="00B302D5" w14:paraId="5E6E79B4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ACDCB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Comprensión de las etapas del desarrollo humano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5B91D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Explica con claridad y orden todas las etapas, incluyendo características físicas, emocionales y sociales.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B7B9A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Describe la mayoría de las etapas con buena comprensión.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1BCA1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Menciona algunas etapas sin suficiente explicación.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E45BB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identifica correctamente las etapas o las confunde.</w:t>
                  </w:r>
                </w:p>
              </w:tc>
            </w:tr>
            <w:tr w:rsidR="00B302D5" w:rsidRPr="00B302D5" w14:paraId="2E543E25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3FC51F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Comprensión del desarrollo cognitivo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A066F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Explica con precisión las teorías cognitivas (Piaget, Vygotsky u otros) y su relación con cada etapa del desarrollo.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5B7CD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Describe las teorías de forma general, pero con algunos errores o sin relacionarlas con las etapas.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790765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Menciona teóricamente el desarrollo cognitivo, sin análisis ni conexión.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D71F3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comprende o explica de forma incorrecta las teorías.</w:t>
                  </w:r>
                </w:p>
              </w:tc>
            </w:tr>
            <w:tr w:rsidR="00B302D5" w:rsidRPr="00B302D5" w14:paraId="398160D0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E0E6DB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Relación entre desarrollo humano y cognitivo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56274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Integra adecuadamente ambos conceptos, mostrando cómo el desarrollo cognitivo influye en las etapas humanas.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F08EF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Muestra relación entre ambos temas, aunque con algunos vacíos o generalizaciones.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677FD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Relaciona los temas superficialmente.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60377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establece relación entre ambos temas.</w:t>
                  </w:r>
                </w:p>
              </w:tc>
            </w:tr>
            <w:tr w:rsidR="00B302D5" w:rsidRPr="00B302D5" w14:paraId="13597775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6BD212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Claridad y organización de ideas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6D375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El texto es claro, estructurado y coherente. Usa lenguaje técnico correctamente.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AFDF4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Presenta buena organización con pocos errores de redacción.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D5A4D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Las ideas son poco claras o desordenadas.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DFB96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Texto confuso o con errores graves de redacción.</w:t>
                  </w:r>
                </w:p>
              </w:tc>
            </w:tr>
            <w:tr w:rsidR="00B302D5" w:rsidRPr="00B302D5" w14:paraId="0290ECD9" w14:textId="77777777" w:rsidTr="00B302D5">
              <w:trPr>
                <w:trHeight w:val="317"/>
              </w:trPr>
              <w:tc>
                <w:tcPr>
                  <w:tcW w:w="1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4881B1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Aplicación y reflexión personal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45A5C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Relaciona el tema con experiencias personales o ejemplos reales de manera reflexiva.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B6D51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Muestra alguna aplicación o ejemplo, aunque poco desarrollado.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0D7380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Ejemplos poco relevantes o sin análisis.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14BC62" w14:textId="77777777" w:rsidR="00B302D5" w:rsidRPr="001F052C" w:rsidRDefault="00B302D5" w:rsidP="00B302D5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F052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No incluye ejemplos ni reflexión personal.</w:t>
                  </w:r>
                </w:p>
              </w:tc>
            </w:tr>
          </w:tbl>
          <w:p w14:paraId="0F5A40A5" w14:textId="0BD6B5B8" w:rsidR="002E774C" w:rsidRPr="00B302D5" w:rsidRDefault="002E774C" w:rsidP="002E774C">
            <w:pPr>
              <w:shd w:val="clear" w:color="auto" w:fill="F2F2F2" w:themeFill="background1" w:themeFillShade="F2"/>
              <w:rPr>
                <w:rFonts w:ascii="Century Gothic" w:hAnsi="Century Gothic"/>
                <w:lang w:val="es-ES_tradnl"/>
              </w:rPr>
            </w:pPr>
          </w:p>
        </w:tc>
      </w:tr>
      <w:tr w:rsidR="00B13826" w14:paraId="05DCDC14" w14:textId="77777777" w:rsidTr="00B302D5">
        <w:trPr>
          <w:trHeight w:val="537"/>
          <w:jc w:val="center"/>
        </w:trPr>
        <w:tc>
          <w:tcPr>
            <w:tcW w:w="1809" w:type="dxa"/>
            <w:shd w:val="clear" w:color="auto" w:fill="F2F2F2" w:themeFill="background1" w:themeFillShade="F2"/>
          </w:tcPr>
          <w:p w14:paraId="77109BBE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 xml:space="preserve">Periodo de realización </w:t>
            </w:r>
          </w:p>
        </w:tc>
        <w:tc>
          <w:tcPr>
            <w:tcW w:w="11411" w:type="dxa"/>
            <w:shd w:val="clear" w:color="auto" w:fill="F2F2F2" w:themeFill="background1" w:themeFillShade="F2"/>
            <w:vAlign w:val="bottom"/>
          </w:tcPr>
          <w:p w14:paraId="5333D0C4" w14:textId="43C84A7E" w:rsidR="00B13826" w:rsidRPr="000043B9" w:rsidRDefault="002E774C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s-ES"/>
              </w:rPr>
              <w:t>20</w:t>
            </w:r>
            <w:r w:rsidRPr="00AA6A32">
              <w:rPr>
                <w:rFonts w:ascii="Century Gothic" w:hAnsi="Century Gothic"/>
                <w:lang w:val="es-ES"/>
              </w:rPr>
              <w:t xml:space="preserve">/ </w:t>
            </w:r>
            <w:r>
              <w:rPr>
                <w:rFonts w:ascii="Century Gothic" w:hAnsi="Century Gothic"/>
                <w:lang w:val="es-ES"/>
              </w:rPr>
              <w:t>octubre</w:t>
            </w:r>
            <w:r w:rsidRPr="00AA6A32">
              <w:rPr>
                <w:rFonts w:ascii="Century Gothic" w:hAnsi="Century Gothic"/>
                <w:lang w:val="es-ES"/>
              </w:rPr>
              <w:t xml:space="preserve"> / 202</w:t>
            </w:r>
            <w:r>
              <w:rPr>
                <w:rFonts w:ascii="Century Gothic" w:hAnsi="Century Gothic"/>
                <w:lang w:val="es-ES"/>
              </w:rPr>
              <w:t>5</w:t>
            </w:r>
          </w:p>
        </w:tc>
      </w:tr>
      <w:tr w:rsidR="00B13826" w14:paraId="00ED8D68" w14:textId="77777777" w:rsidTr="002E774C">
        <w:trPr>
          <w:trHeight w:val="537"/>
          <w:jc w:val="center"/>
        </w:trPr>
        <w:tc>
          <w:tcPr>
            <w:tcW w:w="13220" w:type="dxa"/>
            <w:gridSpan w:val="2"/>
            <w:shd w:val="clear" w:color="auto" w:fill="F2F2F2" w:themeFill="background1" w:themeFillShade="F2"/>
          </w:tcPr>
          <w:p w14:paraId="04F39BD3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6D53B1">
              <w:rPr>
                <w:rFonts w:ascii="Century Gothic" w:hAnsi="Century Gothic"/>
                <w:shd w:val="clear" w:color="auto" w:fill="F2F2F2" w:themeFill="background1" w:themeFillShade="F2"/>
              </w:rPr>
              <w:lastRenderedPageBreak/>
              <w:t>Observaciones</w:t>
            </w:r>
          </w:p>
          <w:p w14:paraId="10AD95BE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</w:p>
          <w:p w14:paraId="6E565451" w14:textId="014D7275" w:rsidR="00B13826" w:rsidRPr="002E774C" w:rsidRDefault="002E774C" w:rsidP="002A6833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2E774C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Propósito: Evaluar la comprensión, análisis y aplicación del alumno sobre las etapas del desarrollo humano y los procesos cognitivos que intervienen en ellas.</w:t>
            </w:r>
          </w:p>
        </w:tc>
      </w:tr>
    </w:tbl>
    <w:p w14:paraId="0B858335" w14:textId="34568A80" w:rsidR="00B13826" w:rsidRDefault="00B13826">
      <w:pPr>
        <w:rPr>
          <w:rFonts w:ascii="Century Gothic" w:hAnsi="Century Gothic"/>
        </w:rPr>
      </w:pPr>
    </w:p>
    <w:tbl>
      <w:tblPr>
        <w:tblStyle w:val="Cuadrculamedia1-nfasis1"/>
        <w:tblW w:w="12690" w:type="dxa"/>
        <w:tblInd w:w="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40"/>
        <w:gridCol w:w="8050"/>
      </w:tblGrid>
      <w:tr w:rsidR="00C65BFF" w:rsidRPr="007F02B5" w14:paraId="273CAE69" w14:textId="77777777" w:rsidTr="00C65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5F61BAF5" w14:textId="77777777" w:rsidR="00C65BFF" w:rsidRPr="007F02B5" w:rsidRDefault="00C65BFF" w:rsidP="00C65B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Curso de Formación en línea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6FAB2CAD" w14:textId="27C55997" w:rsidR="00C65BFF" w:rsidRPr="00112DB3" w:rsidRDefault="00C65BFF" w:rsidP="00C65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3A2269">
              <w:rPr>
                <w:rFonts w:ascii="Arial" w:hAnsi="Arial" w:cs="Arial"/>
                <w:b w:val="0"/>
              </w:rPr>
              <w:t>DESARROLLO HUMANO Y VALORES</w:t>
            </w:r>
          </w:p>
        </w:tc>
      </w:tr>
      <w:tr w:rsidR="00C65BFF" w:rsidRPr="007F02B5" w14:paraId="2F67E5DE" w14:textId="77777777" w:rsidTr="00C65B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5DFBBA13" w14:textId="77777777" w:rsidR="00C65BFF" w:rsidRPr="007F02B5" w:rsidRDefault="00C65BFF" w:rsidP="00C65BFF">
            <w:pPr>
              <w:spacing w:line="276" w:lineRule="auto"/>
              <w:rPr>
                <w:rFonts w:ascii="Arial" w:hAnsi="Arial" w:cs="Arial"/>
              </w:rPr>
            </w:pPr>
            <w:r w:rsidRPr="007F02B5">
              <w:rPr>
                <w:rFonts w:ascii="Arial" w:hAnsi="Arial" w:cs="Arial"/>
              </w:rPr>
              <w:t>Unidad</w:t>
            </w:r>
            <w:r>
              <w:rPr>
                <w:rFonts w:ascii="Arial" w:hAnsi="Arial" w:cs="Arial"/>
              </w:rPr>
              <w:t xml:space="preserve"> de aprendizaje (# y nombre):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1E81FDA6" w14:textId="70451FD3" w:rsidR="00C65BFF" w:rsidRPr="009A7802" w:rsidRDefault="00C65BFF" w:rsidP="00C65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1.-.</w:t>
            </w:r>
            <w:r w:rsidRPr="003A2269">
              <w:rPr>
                <w:rFonts w:ascii="Arial" w:hAnsi="Arial" w:cs="Arial"/>
              </w:rPr>
              <w:t xml:space="preserve"> Desarrollo Humano</w:t>
            </w:r>
            <w:r>
              <w:rPr>
                <w:rFonts w:ascii="Arial" w:hAnsi="Arial" w:cs="Arial"/>
              </w:rPr>
              <w:t xml:space="preserve">; Temas: </w:t>
            </w:r>
            <w:r w:rsidRPr="00C65BFF">
              <w:rPr>
                <w:rFonts w:ascii="Arial" w:hAnsi="Arial" w:cs="Arial"/>
              </w:rPr>
              <w:t>Factores de influencia sobre el desarrollo human</w:t>
            </w:r>
            <w:r>
              <w:rPr>
                <w:rFonts w:ascii="Arial" w:hAnsi="Arial" w:cs="Arial"/>
              </w:rPr>
              <w:t>o.</w:t>
            </w:r>
          </w:p>
        </w:tc>
      </w:tr>
      <w:tr w:rsidR="00C65BFF" w:rsidRPr="007F02B5" w14:paraId="531466A9" w14:textId="77777777" w:rsidTr="00C65BFF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0" w:type="dxa"/>
            <w:shd w:val="clear" w:color="auto" w:fill="F2F2F2" w:themeFill="background1" w:themeFillShade="F2"/>
            <w:vAlign w:val="center"/>
          </w:tcPr>
          <w:p w14:paraId="3FEA3710" w14:textId="77777777" w:rsidR="00C65BFF" w:rsidRPr="007F02B5" w:rsidRDefault="00C65BFF" w:rsidP="00C65BFF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Objetivo</w:t>
            </w:r>
            <w:r w:rsidRPr="007F02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específico de la Unidad </w:t>
            </w:r>
          </w:p>
        </w:tc>
        <w:tc>
          <w:tcPr>
            <w:tcW w:w="8050" w:type="dxa"/>
            <w:shd w:val="clear" w:color="auto" w:fill="auto"/>
            <w:vAlign w:val="center"/>
          </w:tcPr>
          <w:p w14:paraId="3A117B1D" w14:textId="0C6A6CE3" w:rsidR="00C65BFF" w:rsidRPr="007F02B5" w:rsidRDefault="00C65BFF" w:rsidP="00C65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2269">
              <w:rPr>
                <w:rFonts w:ascii="Arial" w:hAnsi="Arial" w:cs="Arial"/>
              </w:rPr>
              <w:t>El estudiante determinará el curso de sus acciones con base en la reflexión, un sistema de valores personal, profesional y social, con responsabilidad social y el respeto a la diversidad y los derechos humanos, para contribuir a su desarrollo humano y el mejoramiento de su entorno.</w:t>
            </w:r>
          </w:p>
        </w:tc>
      </w:tr>
    </w:tbl>
    <w:p w14:paraId="08CECE85" w14:textId="00D57373" w:rsidR="0009312C" w:rsidRDefault="0009312C">
      <w:pPr>
        <w:rPr>
          <w:rFonts w:ascii="Century Gothic" w:hAnsi="Century Gothic"/>
        </w:rPr>
      </w:pPr>
    </w:p>
    <w:tbl>
      <w:tblPr>
        <w:tblStyle w:val="Tablaconcuadrcula"/>
        <w:tblW w:w="1266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4"/>
        <w:gridCol w:w="10862"/>
      </w:tblGrid>
      <w:tr w:rsidR="00B13826" w:rsidRPr="001A4E96" w14:paraId="36BC4D46" w14:textId="77777777" w:rsidTr="002A6833">
        <w:trPr>
          <w:trHeight w:val="253"/>
          <w:jc w:val="center"/>
        </w:trPr>
        <w:tc>
          <w:tcPr>
            <w:tcW w:w="1804" w:type="dxa"/>
            <w:vMerge w:val="restart"/>
            <w:shd w:val="clear" w:color="auto" w:fill="F2F2F2" w:themeFill="background1" w:themeFillShade="F2"/>
          </w:tcPr>
          <w:p w14:paraId="54D2D253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36DBA0CE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22B4D2D5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E09009C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0A69223D" w14:textId="347E8C32" w:rsidR="00B13826" w:rsidRPr="006D53B1" w:rsidRDefault="0009312C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de aprendizaje 4</w:t>
            </w:r>
            <w:r w:rsidR="00B13826" w:rsidRPr="006D53B1">
              <w:rPr>
                <w:rFonts w:ascii="Arial" w:hAnsi="Arial" w:cs="Arial"/>
                <w:b/>
              </w:rPr>
              <w:t>.</w:t>
            </w:r>
          </w:p>
          <w:p w14:paraId="7E532F29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vMerge w:val="restart"/>
            <w:shd w:val="clear" w:color="auto" w:fill="F2F2F2" w:themeFill="background1" w:themeFillShade="F2"/>
          </w:tcPr>
          <w:p w14:paraId="58453027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  <w:p w14:paraId="71553689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>Descripción</w:t>
            </w:r>
          </w:p>
          <w:p w14:paraId="33EB7CAE" w14:textId="77777777" w:rsidR="00C65BFF" w:rsidRPr="00C65BFF" w:rsidRDefault="00C65BFF" w:rsidP="00C65BFF">
            <w:pPr>
              <w:shd w:val="clear" w:color="auto" w:fill="F2F2F2" w:themeFill="background1" w:themeFillShade="F2"/>
              <w:ind w:left="360"/>
              <w:rPr>
                <w:rFonts w:ascii="Century Gothic" w:hAnsi="Century Gothic"/>
              </w:rPr>
            </w:pPr>
            <w:r w:rsidRPr="00C65BFF">
              <w:rPr>
                <w:rFonts w:ascii="Century Gothic" w:hAnsi="Century Gothic"/>
              </w:rPr>
              <w:t>Diferenciar los factores de influencia del desarrollo humano:</w:t>
            </w:r>
          </w:p>
          <w:p w14:paraId="1CA3107D" w14:textId="54E09C7D" w:rsidR="00B13826" w:rsidRPr="006D53B1" w:rsidRDefault="00C65BFF" w:rsidP="00C65BFF">
            <w:pPr>
              <w:shd w:val="clear" w:color="auto" w:fill="F2F2F2" w:themeFill="background1" w:themeFillShade="F2"/>
              <w:ind w:left="360"/>
              <w:rPr>
                <w:rFonts w:ascii="Century Gothic" w:hAnsi="Century Gothic"/>
              </w:rPr>
            </w:pPr>
            <w:r w:rsidRPr="00C65BFF">
              <w:rPr>
                <w:rFonts w:ascii="Century Gothic" w:hAnsi="Century Gothic"/>
              </w:rPr>
              <w:t>• Herencia</w:t>
            </w:r>
            <w:r>
              <w:rPr>
                <w:rFonts w:ascii="Century Gothic" w:hAnsi="Century Gothic"/>
              </w:rPr>
              <w:t xml:space="preserve">, </w:t>
            </w:r>
            <w:r w:rsidRPr="00C65BFF">
              <w:rPr>
                <w:rFonts w:ascii="Century Gothic" w:hAnsi="Century Gothic"/>
              </w:rPr>
              <w:t>Medio Ambiente</w:t>
            </w:r>
            <w:r>
              <w:rPr>
                <w:rFonts w:ascii="Century Gothic" w:hAnsi="Century Gothic"/>
              </w:rPr>
              <w:t>,</w:t>
            </w:r>
            <w:r w:rsidRPr="00C65BFF">
              <w:rPr>
                <w:rFonts w:ascii="Century Gothic" w:hAnsi="Century Gothic"/>
              </w:rPr>
              <w:t xml:space="preserve"> Maduración</w:t>
            </w:r>
            <w:r>
              <w:rPr>
                <w:rFonts w:ascii="Century Gothic" w:hAnsi="Century Gothic"/>
              </w:rPr>
              <w:t xml:space="preserve">, </w:t>
            </w:r>
            <w:r w:rsidRPr="00C65BFF">
              <w:rPr>
                <w:rFonts w:ascii="Century Gothic" w:hAnsi="Century Gothic"/>
              </w:rPr>
              <w:t>Aprendizaje</w:t>
            </w:r>
            <w:r>
              <w:rPr>
                <w:rFonts w:ascii="Century Gothic" w:hAnsi="Century Gothic"/>
              </w:rPr>
              <w:t xml:space="preserve">, </w:t>
            </w:r>
            <w:r w:rsidRPr="00C65BFF">
              <w:rPr>
                <w:rFonts w:ascii="Century Gothic" w:hAnsi="Century Gothic"/>
              </w:rPr>
              <w:t>Socialización</w:t>
            </w:r>
          </w:p>
        </w:tc>
      </w:tr>
      <w:tr w:rsidR="00B13826" w:rsidRPr="001A4E96" w14:paraId="6B50F50A" w14:textId="77777777" w:rsidTr="002A6833">
        <w:trPr>
          <w:trHeight w:val="897"/>
          <w:jc w:val="center"/>
        </w:trPr>
        <w:tc>
          <w:tcPr>
            <w:tcW w:w="1804" w:type="dxa"/>
            <w:vMerge/>
            <w:shd w:val="clear" w:color="auto" w:fill="F2F2F2" w:themeFill="background1" w:themeFillShade="F2"/>
          </w:tcPr>
          <w:p w14:paraId="70ED434E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vMerge/>
            <w:shd w:val="clear" w:color="auto" w:fill="F2F2F2" w:themeFill="background1" w:themeFillShade="F2"/>
          </w:tcPr>
          <w:p w14:paraId="593BEF1C" w14:textId="77777777" w:rsidR="00B13826" w:rsidRPr="006D53B1" w:rsidRDefault="00B13826" w:rsidP="002A6833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</w:p>
        </w:tc>
      </w:tr>
      <w:tr w:rsidR="00B13826" w14:paraId="39F0427D" w14:textId="77777777" w:rsidTr="002A6833">
        <w:trPr>
          <w:trHeight w:val="1527"/>
          <w:jc w:val="center"/>
        </w:trPr>
        <w:tc>
          <w:tcPr>
            <w:tcW w:w="1804" w:type="dxa"/>
            <w:vMerge/>
          </w:tcPr>
          <w:p w14:paraId="1BD561BE" w14:textId="77777777" w:rsidR="00B13826" w:rsidRPr="006D53B1" w:rsidRDefault="00B13826" w:rsidP="002A683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10862" w:type="dxa"/>
            <w:shd w:val="clear" w:color="auto" w:fill="F2F2F2" w:themeFill="background1" w:themeFillShade="F2"/>
          </w:tcPr>
          <w:p w14:paraId="4CA92741" w14:textId="77777777" w:rsidR="006032B6" w:rsidRDefault="00B13826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 w:rsidRPr="006D53B1">
              <w:rPr>
                <w:rFonts w:ascii="Arial" w:hAnsi="Arial" w:cs="Arial"/>
                <w:b/>
              </w:rPr>
              <w:t>Evaluación:</w:t>
            </w:r>
            <w:r w:rsidR="00C65BFF">
              <w:rPr>
                <w:rFonts w:ascii="Arial" w:hAnsi="Arial" w:cs="Arial"/>
                <w:b/>
              </w:rPr>
              <w:t xml:space="preserve"> </w:t>
            </w:r>
            <w:r w:rsidR="006032B6">
              <w:rPr>
                <w:rFonts w:ascii="Century Gothic" w:hAnsi="Century Gothic"/>
              </w:rPr>
              <w:t>Rubrica 4.</w:t>
            </w:r>
          </w:p>
          <w:tbl>
            <w:tblPr>
              <w:tblW w:w="98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2472"/>
              <w:gridCol w:w="1967"/>
              <w:gridCol w:w="1967"/>
              <w:gridCol w:w="1967"/>
            </w:tblGrid>
            <w:tr w:rsidR="00040927" w:rsidRPr="00040927" w14:paraId="0CB8FDB4" w14:textId="77777777" w:rsidTr="00040927">
              <w:trPr>
                <w:trHeight w:val="326"/>
              </w:trPr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27641E" w14:textId="77777777" w:rsidR="00040927" w:rsidRPr="00040927" w:rsidRDefault="00040927" w:rsidP="0004092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Criterio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F3894C2" w14:textId="77777777" w:rsidR="00040927" w:rsidRPr="00040927" w:rsidRDefault="00040927" w:rsidP="0004092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Excelente (9-10 </w:t>
                  </w:r>
                  <w:proofErr w:type="spellStart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8AFC9B8" w14:textId="77777777" w:rsidR="00040927" w:rsidRPr="00040927" w:rsidRDefault="00040927" w:rsidP="0004092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Bueno (7-8 </w:t>
                  </w:r>
                  <w:proofErr w:type="spellStart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DA5968" w14:textId="77777777" w:rsidR="00040927" w:rsidRPr="00040927" w:rsidRDefault="00040927" w:rsidP="0004092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Regular (5-6 </w:t>
                  </w:r>
                  <w:proofErr w:type="spellStart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5A4C226" w14:textId="77777777" w:rsidR="00040927" w:rsidRPr="00040927" w:rsidRDefault="00040927" w:rsidP="0004092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 xml:space="preserve">Deficiente (1-4 </w:t>
                  </w:r>
                  <w:proofErr w:type="spellStart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pts</w:t>
                  </w:r>
                  <w:proofErr w:type="spellEnd"/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)</w:t>
                  </w:r>
                </w:p>
              </w:tc>
            </w:tr>
            <w:tr w:rsidR="00040927" w:rsidRPr="00040927" w14:paraId="329C14FD" w14:textId="77777777" w:rsidTr="00040927">
              <w:trPr>
                <w:trHeight w:val="809"/>
              </w:trPr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AA53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1. Comprensión del concepto de herencia</w:t>
                  </w: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7F404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Explica claramente cómo los factores genéticos influyen en el desarrollo físico y psicológico del ser humano, con ejemplos.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90A55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Explica adecuadamente el concepto, aunque con pocos ejemplos o detalles.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E204B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Muestra comprensión parcial o confusa del concepto.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9A6AD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comprende o explica incorrectamente el papel de la herencia.</w:t>
                  </w:r>
                </w:p>
              </w:tc>
            </w:tr>
            <w:tr w:rsidR="00040927" w:rsidRPr="00040927" w14:paraId="59A30E0D" w14:textId="77777777" w:rsidTr="00040927">
              <w:trPr>
                <w:trHeight w:val="809"/>
              </w:trPr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DF518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2. Comprensión del medio ambiente</w:t>
                  </w: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0629F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Analiza cómo el entorno familiar, social y cultural influye en el desarrollo humano.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463DA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Describe el papel del ambiente, aunque sin profundizar en su impacto.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75FDC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Menciona aspectos del entorno sin relacionarlos con el desarrollo.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56792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reconoce la influencia del ambiente.</w:t>
                  </w:r>
                </w:p>
              </w:tc>
            </w:tr>
            <w:tr w:rsidR="00040927" w:rsidRPr="00040927" w14:paraId="11A6DA1B" w14:textId="77777777" w:rsidTr="00040927">
              <w:trPr>
                <w:trHeight w:val="707"/>
              </w:trPr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EE389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3. Maduración y aprendizaje</w:t>
                  </w: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BDE4D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Distingue claramente ambos procesos, explicando su relación y ejemplos concretos.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C2084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Explica ambos conceptos de manera general, pero sin claridad en su relación.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83B0C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Confunde parcialmente los conceptos o los menciona sin ejemplos.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E260F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comprende ni explica correctamente maduración y aprendizaje.</w:t>
                  </w:r>
                </w:p>
              </w:tc>
            </w:tr>
            <w:tr w:rsidR="00040927" w:rsidRPr="00040927" w14:paraId="0439A34B" w14:textId="77777777" w:rsidTr="00040927">
              <w:trPr>
                <w:trHeight w:val="77"/>
              </w:trPr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9EA51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4. Proceso de socialización</w:t>
                  </w: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EFB39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Describe con claridad cómo la interacción social y los valores influyen en el desarrollo humano.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86C5B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Explica el proceso de socialización de forma general.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1D72C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Menciona la socialización, pero sin análisis ni ejemplos.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86CFA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comprende el proceso ni su importancia.</w:t>
                  </w:r>
                </w:p>
              </w:tc>
            </w:tr>
            <w:tr w:rsidR="00040927" w:rsidRPr="00040927" w14:paraId="00AF7032" w14:textId="77777777" w:rsidTr="00040927">
              <w:trPr>
                <w:trHeight w:val="263"/>
              </w:trPr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A1A16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MX" w:eastAsia="es-MX"/>
                    </w:rPr>
                    <w:t>5. Integración y reflexión personal</w:t>
                  </w: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78D6A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Relaciona los cinco factores con experiencias o ejemplos reales, mostrando comprensión crítica.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90A08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Integra la mayoría de los factores, con alguna reflexión personal.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28562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Menciona algunos factores sin conexión clara.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3EE71" w14:textId="77777777" w:rsidR="00040927" w:rsidRPr="00040927" w:rsidRDefault="00040927" w:rsidP="0004092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04092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No integra ni reflexiona sobre los factores.</w:t>
                  </w:r>
                </w:p>
              </w:tc>
            </w:tr>
          </w:tbl>
          <w:p w14:paraId="3988389A" w14:textId="0CA97439" w:rsidR="00040927" w:rsidRPr="00947F14" w:rsidRDefault="00040927" w:rsidP="002A6833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</w:p>
        </w:tc>
      </w:tr>
      <w:tr w:rsidR="00C65BFF" w14:paraId="0DF0D79C" w14:textId="77777777" w:rsidTr="002A6833">
        <w:trPr>
          <w:trHeight w:val="537"/>
          <w:jc w:val="center"/>
        </w:trPr>
        <w:tc>
          <w:tcPr>
            <w:tcW w:w="1804" w:type="dxa"/>
            <w:shd w:val="clear" w:color="auto" w:fill="F2F2F2" w:themeFill="background1" w:themeFillShade="F2"/>
          </w:tcPr>
          <w:p w14:paraId="51338762" w14:textId="77777777" w:rsidR="00C65BFF" w:rsidRPr="006D53B1" w:rsidRDefault="00C65BFF" w:rsidP="00C65BFF">
            <w:pPr>
              <w:shd w:val="clear" w:color="auto" w:fill="F2F2F2" w:themeFill="background1" w:themeFillShade="F2"/>
              <w:rPr>
                <w:rFonts w:ascii="Arial" w:hAnsi="Arial" w:cs="Arial"/>
                <w:b/>
              </w:rPr>
            </w:pPr>
            <w:r w:rsidRPr="006D53B1">
              <w:rPr>
                <w:rFonts w:ascii="Arial" w:hAnsi="Arial" w:cs="Arial"/>
                <w:b/>
              </w:rPr>
              <w:t xml:space="preserve">Periodo de realización </w:t>
            </w:r>
          </w:p>
        </w:tc>
        <w:tc>
          <w:tcPr>
            <w:tcW w:w="10862" w:type="dxa"/>
            <w:shd w:val="clear" w:color="auto" w:fill="F2F2F2" w:themeFill="background1" w:themeFillShade="F2"/>
            <w:vAlign w:val="bottom"/>
          </w:tcPr>
          <w:p w14:paraId="40DD8980" w14:textId="48C5506F" w:rsidR="00C65BFF" w:rsidRPr="000043B9" w:rsidRDefault="00C65BFF" w:rsidP="00C65BFF">
            <w:pPr>
              <w:shd w:val="clear" w:color="auto" w:fill="F2F2F2" w:themeFill="background1" w:themeFillShade="F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s-ES"/>
              </w:rPr>
              <w:t>27</w:t>
            </w:r>
            <w:r w:rsidRPr="00AA6A32">
              <w:rPr>
                <w:rFonts w:ascii="Century Gothic" w:hAnsi="Century Gothic"/>
                <w:lang w:val="es-ES"/>
              </w:rPr>
              <w:t xml:space="preserve">/ </w:t>
            </w:r>
            <w:r>
              <w:rPr>
                <w:rFonts w:ascii="Century Gothic" w:hAnsi="Century Gothic"/>
                <w:lang w:val="es-ES"/>
              </w:rPr>
              <w:t>octubre</w:t>
            </w:r>
            <w:r w:rsidRPr="00AA6A32">
              <w:rPr>
                <w:rFonts w:ascii="Century Gothic" w:hAnsi="Century Gothic"/>
                <w:lang w:val="es-ES"/>
              </w:rPr>
              <w:t xml:space="preserve"> / 202</w:t>
            </w:r>
            <w:r>
              <w:rPr>
                <w:rFonts w:ascii="Century Gothic" w:hAnsi="Century Gothic"/>
                <w:lang w:val="es-ES"/>
              </w:rPr>
              <w:t>5</w:t>
            </w:r>
          </w:p>
        </w:tc>
      </w:tr>
      <w:tr w:rsidR="00C65BFF" w14:paraId="6F02F517" w14:textId="77777777" w:rsidTr="002A6833">
        <w:trPr>
          <w:trHeight w:val="537"/>
          <w:jc w:val="center"/>
        </w:trPr>
        <w:tc>
          <w:tcPr>
            <w:tcW w:w="12666" w:type="dxa"/>
            <w:gridSpan w:val="2"/>
            <w:shd w:val="clear" w:color="auto" w:fill="F2F2F2" w:themeFill="background1" w:themeFillShade="F2"/>
          </w:tcPr>
          <w:p w14:paraId="6B8C228F" w14:textId="77777777" w:rsidR="00C65BFF" w:rsidRPr="006D53B1" w:rsidRDefault="00C65BFF" w:rsidP="00C65BFF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6D53B1">
              <w:rPr>
                <w:rFonts w:ascii="Century Gothic" w:hAnsi="Century Gothic"/>
                <w:shd w:val="clear" w:color="auto" w:fill="F2F2F2" w:themeFill="background1" w:themeFillShade="F2"/>
              </w:rPr>
              <w:t>Observaciones</w:t>
            </w:r>
          </w:p>
          <w:p w14:paraId="7A16AC33" w14:textId="77777777" w:rsidR="00C65BFF" w:rsidRPr="006D53B1" w:rsidRDefault="00C65BFF" w:rsidP="00C65BFF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</w:p>
          <w:p w14:paraId="52D9223A" w14:textId="30B8ADEE" w:rsidR="00C65BFF" w:rsidRPr="00040927" w:rsidRDefault="00040927" w:rsidP="00C65BFF">
            <w:pPr>
              <w:shd w:val="clear" w:color="auto" w:fill="F2F2F2" w:themeFill="background1" w:themeFillShade="F2"/>
              <w:rPr>
                <w:rFonts w:ascii="Century Gothic" w:hAnsi="Century Gothic"/>
                <w:shd w:val="clear" w:color="auto" w:fill="F2F2F2" w:themeFill="background1" w:themeFillShade="F2"/>
              </w:rPr>
            </w:pPr>
            <w:r w:rsidRPr="00040927">
              <w:rPr>
                <w:rFonts w:ascii="Century Gothic" w:hAnsi="Century Gothic"/>
                <w:shd w:val="clear" w:color="auto" w:fill="F2F2F2" w:themeFill="background1" w:themeFillShade="F2"/>
                <w:lang w:val="es-ES_tradnl"/>
              </w:rPr>
              <w:t>Propósito: Evaluar la comprensión, análisis y reflexión del alumno sobre los principales factores que intervienen en el desarrollo humano, su interacción y su impacto en la formación integral del individuo.</w:t>
            </w:r>
          </w:p>
        </w:tc>
      </w:tr>
    </w:tbl>
    <w:p w14:paraId="40D5600E" w14:textId="5F817461" w:rsidR="00B13826" w:rsidRDefault="00B13826">
      <w:pPr>
        <w:rPr>
          <w:rFonts w:ascii="Century Gothic" w:hAnsi="Century Gothic"/>
        </w:rPr>
      </w:pPr>
    </w:p>
    <w:p w14:paraId="045AA55A" w14:textId="248627B1" w:rsidR="00B13826" w:rsidRDefault="00B13826">
      <w:pPr>
        <w:rPr>
          <w:rFonts w:ascii="Century Gothic" w:hAnsi="Century Gothic"/>
        </w:rPr>
      </w:pPr>
    </w:p>
    <w:p w14:paraId="0410F6B0" w14:textId="77777777" w:rsidR="00190AF6" w:rsidRDefault="00190AF6" w:rsidP="00190AF6">
      <w:pPr>
        <w:shd w:val="clear" w:color="auto" w:fill="FFFFFF" w:themeFill="background1"/>
        <w:rPr>
          <w:rFonts w:ascii="Century Gothic" w:hAnsi="Century Gothic"/>
          <w:b/>
          <w:sz w:val="22"/>
          <w:szCs w:val="22"/>
        </w:rPr>
      </w:pPr>
      <w:r w:rsidRPr="00731569">
        <w:rPr>
          <w:rFonts w:ascii="Century Gothic" w:hAnsi="Century Gothic"/>
          <w:b/>
          <w:sz w:val="22"/>
          <w:szCs w:val="22"/>
        </w:rPr>
        <w:t xml:space="preserve">Formato: Digital </w:t>
      </w:r>
      <w:proofErr w:type="gramStart"/>
      <w:r w:rsidRPr="00731569">
        <w:rPr>
          <w:rFonts w:ascii="Century Gothic" w:hAnsi="Century Gothic"/>
          <w:b/>
          <w:sz w:val="22"/>
          <w:szCs w:val="22"/>
        </w:rPr>
        <w:t xml:space="preserve">(  </w:t>
      </w:r>
      <w:r>
        <w:rPr>
          <w:rFonts w:ascii="Century Gothic" w:hAnsi="Century Gothic"/>
          <w:b/>
          <w:sz w:val="22"/>
          <w:szCs w:val="22"/>
        </w:rPr>
        <w:t>X</w:t>
      </w:r>
      <w:r w:rsidRPr="00731569">
        <w:rPr>
          <w:rFonts w:ascii="Century Gothic" w:hAnsi="Century Gothic"/>
          <w:b/>
          <w:sz w:val="22"/>
          <w:szCs w:val="22"/>
        </w:rPr>
        <w:t xml:space="preserve">  )</w:t>
      </w:r>
      <w:proofErr w:type="gramEnd"/>
    </w:p>
    <w:p w14:paraId="49AD7B68" w14:textId="1F6410E9" w:rsidR="00B13826" w:rsidRDefault="00B13826">
      <w:pPr>
        <w:rPr>
          <w:rFonts w:ascii="Century Gothic" w:hAnsi="Century Gothic"/>
        </w:rPr>
      </w:pPr>
    </w:p>
    <w:p w14:paraId="729CF0BB" w14:textId="09CC32B1" w:rsidR="00B13826" w:rsidRDefault="00B13826">
      <w:pPr>
        <w:rPr>
          <w:rFonts w:ascii="Century Gothic" w:hAnsi="Century Gothic"/>
        </w:rPr>
      </w:pPr>
    </w:p>
    <w:sectPr w:rsidR="00B13826" w:rsidSect="001E4225">
      <w:headerReference w:type="default" r:id="rId8"/>
      <w:pgSz w:w="15840" w:h="12240" w:orient="landscape"/>
      <w:pgMar w:top="992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353A" w14:textId="77777777" w:rsidR="003A1A89" w:rsidRDefault="003A1A89" w:rsidP="001E4225">
      <w:r>
        <w:separator/>
      </w:r>
    </w:p>
  </w:endnote>
  <w:endnote w:type="continuationSeparator" w:id="0">
    <w:p w14:paraId="1E8D1F33" w14:textId="77777777" w:rsidR="003A1A89" w:rsidRDefault="003A1A89" w:rsidP="001E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196" w14:textId="77777777" w:rsidR="003A1A89" w:rsidRDefault="003A1A89" w:rsidP="001E4225">
      <w:r>
        <w:separator/>
      </w:r>
    </w:p>
  </w:footnote>
  <w:footnote w:type="continuationSeparator" w:id="0">
    <w:p w14:paraId="13241A5A" w14:textId="77777777" w:rsidR="003A1A89" w:rsidRDefault="003A1A89" w:rsidP="001E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5B5F" w14:textId="1599ED21" w:rsidR="001E4225" w:rsidRPr="006821C5" w:rsidRDefault="003A2269" w:rsidP="003A2269">
    <w:pPr>
      <w:pStyle w:val="NormalWeb"/>
      <w:spacing w:before="0" w:beforeAutospacing="0" w:after="0" w:afterAutospacing="0"/>
    </w:pPr>
    <w:r>
      <w:rPr>
        <w:rFonts w:ascii="Calibri" w:hAnsi="Calibri" w:cs="Calibri"/>
        <w:bCs/>
        <w:noProof/>
        <w:color w:val="BFBFBF" w:themeColor="background1" w:themeShade="BF"/>
        <w:kern w:val="24"/>
        <w:sz w:val="24"/>
        <w:szCs w:val="24"/>
        <w:lang w:val="es-MX"/>
      </w:rPr>
      <w:drawing>
        <wp:anchor distT="0" distB="0" distL="114300" distR="114300" simplePos="0" relativeHeight="251658752" behindDoc="0" locked="0" layoutInCell="1" allowOverlap="1" wp14:anchorId="3F7B8A30" wp14:editId="4BB7921C">
          <wp:simplePos x="0" y="0"/>
          <wp:positionH relativeFrom="margin">
            <wp:posOffset>7346950</wp:posOffset>
          </wp:positionH>
          <wp:positionV relativeFrom="margin">
            <wp:posOffset>-628650</wp:posOffset>
          </wp:positionV>
          <wp:extent cx="1548765" cy="707390"/>
          <wp:effectExtent l="0" t="0" r="0" b="0"/>
          <wp:wrapSquare wrapText="bothSides"/>
          <wp:docPr id="1498301226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01226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1456" w:rsidRPr="006821C5">
      <w:rPr>
        <w:noProof/>
        <w:lang w:val="es-MX" w:eastAsia="es-MX"/>
      </w:rPr>
      <w:drawing>
        <wp:anchor distT="0" distB="0" distL="114300" distR="114300" simplePos="0" relativeHeight="251656704" behindDoc="0" locked="0" layoutInCell="1" allowOverlap="1" wp14:anchorId="45F0B33C" wp14:editId="0C91A1C1">
          <wp:simplePos x="0" y="0"/>
          <wp:positionH relativeFrom="column">
            <wp:posOffset>142875</wp:posOffset>
          </wp:positionH>
          <wp:positionV relativeFrom="paragraph">
            <wp:posOffset>-137795</wp:posOffset>
          </wp:positionV>
          <wp:extent cx="1216025" cy="534035"/>
          <wp:effectExtent l="0" t="0" r="3175" b="0"/>
          <wp:wrapSquare wrapText="bothSides"/>
          <wp:docPr id="1" name="Imagen 1" descr="http://www.conocer.gob.mx/sector_restaurantero/imagenes/logo_conoc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nocer.gob.mx/sector_restaurantero/imagenes/logo_conoc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1EE3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CB4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DB6ACD"/>
    <w:multiLevelType w:val="hybridMultilevel"/>
    <w:tmpl w:val="28024182"/>
    <w:lvl w:ilvl="0" w:tplc="850C84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526D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AF6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98AAB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DA4B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E25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BFAB9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356A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EBC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1682E33"/>
    <w:multiLevelType w:val="hybridMultilevel"/>
    <w:tmpl w:val="19DEA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7142"/>
    <w:multiLevelType w:val="hybridMultilevel"/>
    <w:tmpl w:val="90B87E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12F7"/>
    <w:multiLevelType w:val="hybridMultilevel"/>
    <w:tmpl w:val="E5E8B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1F76"/>
    <w:multiLevelType w:val="hybridMultilevel"/>
    <w:tmpl w:val="C8A6FCA4"/>
    <w:lvl w:ilvl="0" w:tplc="E782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853DB"/>
    <w:multiLevelType w:val="hybridMultilevel"/>
    <w:tmpl w:val="7EA63C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F20318"/>
    <w:multiLevelType w:val="hybridMultilevel"/>
    <w:tmpl w:val="C41E2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63884">
    <w:abstractNumId w:val="2"/>
  </w:num>
  <w:num w:numId="2" w16cid:durableId="948509575">
    <w:abstractNumId w:val="5"/>
  </w:num>
  <w:num w:numId="3" w16cid:durableId="1754082566">
    <w:abstractNumId w:val="3"/>
  </w:num>
  <w:num w:numId="4" w16cid:durableId="105347521">
    <w:abstractNumId w:val="6"/>
  </w:num>
  <w:num w:numId="5" w16cid:durableId="1866794259">
    <w:abstractNumId w:val="7"/>
  </w:num>
  <w:num w:numId="6" w16cid:durableId="41177217">
    <w:abstractNumId w:val="4"/>
  </w:num>
  <w:num w:numId="7" w16cid:durableId="471560537">
    <w:abstractNumId w:val="8"/>
  </w:num>
  <w:num w:numId="8" w16cid:durableId="1065107727">
    <w:abstractNumId w:val="1"/>
  </w:num>
  <w:num w:numId="9" w16cid:durableId="132365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D55"/>
    <w:rsid w:val="000043B9"/>
    <w:rsid w:val="000114C8"/>
    <w:rsid w:val="00040927"/>
    <w:rsid w:val="000844FE"/>
    <w:rsid w:val="0009312C"/>
    <w:rsid w:val="000B38AD"/>
    <w:rsid w:val="000C7343"/>
    <w:rsid w:val="000D1001"/>
    <w:rsid w:val="00112DB3"/>
    <w:rsid w:val="0012448B"/>
    <w:rsid w:val="00190AF6"/>
    <w:rsid w:val="001B4E6F"/>
    <w:rsid w:val="001B6F65"/>
    <w:rsid w:val="001C20D1"/>
    <w:rsid w:val="001D4A71"/>
    <w:rsid w:val="001E4225"/>
    <w:rsid w:val="00210A96"/>
    <w:rsid w:val="00225EC5"/>
    <w:rsid w:val="00251EF7"/>
    <w:rsid w:val="00256301"/>
    <w:rsid w:val="0025783D"/>
    <w:rsid w:val="002700E0"/>
    <w:rsid w:val="002905EB"/>
    <w:rsid w:val="002A7051"/>
    <w:rsid w:val="002A750E"/>
    <w:rsid w:val="002C05C6"/>
    <w:rsid w:val="002C1456"/>
    <w:rsid w:val="002C514D"/>
    <w:rsid w:val="002E2582"/>
    <w:rsid w:val="002E774C"/>
    <w:rsid w:val="002F7423"/>
    <w:rsid w:val="00325E22"/>
    <w:rsid w:val="00350F53"/>
    <w:rsid w:val="00374283"/>
    <w:rsid w:val="003926AD"/>
    <w:rsid w:val="003A1A89"/>
    <w:rsid w:val="003A2269"/>
    <w:rsid w:val="003A68A1"/>
    <w:rsid w:val="003D1EB1"/>
    <w:rsid w:val="003D6CD2"/>
    <w:rsid w:val="0044034C"/>
    <w:rsid w:val="0046605A"/>
    <w:rsid w:val="004807E2"/>
    <w:rsid w:val="00493DDB"/>
    <w:rsid w:val="00494AD2"/>
    <w:rsid w:val="00497FF1"/>
    <w:rsid w:val="004A2576"/>
    <w:rsid w:val="004B7062"/>
    <w:rsid w:val="0050710D"/>
    <w:rsid w:val="005E7024"/>
    <w:rsid w:val="005F1D25"/>
    <w:rsid w:val="005F3C2B"/>
    <w:rsid w:val="005F3FF7"/>
    <w:rsid w:val="006032B6"/>
    <w:rsid w:val="0062484D"/>
    <w:rsid w:val="006404A8"/>
    <w:rsid w:val="006508CF"/>
    <w:rsid w:val="006821C5"/>
    <w:rsid w:val="0069218C"/>
    <w:rsid w:val="006A024A"/>
    <w:rsid w:val="006B2018"/>
    <w:rsid w:val="006C0352"/>
    <w:rsid w:val="006C1706"/>
    <w:rsid w:val="006D53B1"/>
    <w:rsid w:val="006F0DE3"/>
    <w:rsid w:val="00731569"/>
    <w:rsid w:val="00734753"/>
    <w:rsid w:val="0074231E"/>
    <w:rsid w:val="007A4595"/>
    <w:rsid w:val="007D385C"/>
    <w:rsid w:val="007E3515"/>
    <w:rsid w:val="007E3DA7"/>
    <w:rsid w:val="007F6934"/>
    <w:rsid w:val="00841625"/>
    <w:rsid w:val="00866BB8"/>
    <w:rsid w:val="008A0E76"/>
    <w:rsid w:val="008A6098"/>
    <w:rsid w:val="008A69ED"/>
    <w:rsid w:val="008B376F"/>
    <w:rsid w:val="008B4EFF"/>
    <w:rsid w:val="008D2264"/>
    <w:rsid w:val="008F17A8"/>
    <w:rsid w:val="009011D0"/>
    <w:rsid w:val="009310CD"/>
    <w:rsid w:val="00947F14"/>
    <w:rsid w:val="00962064"/>
    <w:rsid w:val="009722EF"/>
    <w:rsid w:val="00985B41"/>
    <w:rsid w:val="009A5D55"/>
    <w:rsid w:val="009A69FB"/>
    <w:rsid w:val="009A6BFE"/>
    <w:rsid w:val="009A7802"/>
    <w:rsid w:val="009B003E"/>
    <w:rsid w:val="009C62D3"/>
    <w:rsid w:val="009F6082"/>
    <w:rsid w:val="00A11825"/>
    <w:rsid w:val="00A32785"/>
    <w:rsid w:val="00A77605"/>
    <w:rsid w:val="00AA6A32"/>
    <w:rsid w:val="00AB49EC"/>
    <w:rsid w:val="00AB6C31"/>
    <w:rsid w:val="00B04481"/>
    <w:rsid w:val="00B13826"/>
    <w:rsid w:val="00B229A0"/>
    <w:rsid w:val="00B27A74"/>
    <w:rsid w:val="00B302D5"/>
    <w:rsid w:val="00B57EF7"/>
    <w:rsid w:val="00B8489C"/>
    <w:rsid w:val="00C03BDD"/>
    <w:rsid w:val="00C0419C"/>
    <w:rsid w:val="00C246D3"/>
    <w:rsid w:val="00C65BFF"/>
    <w:rsid w:val="00C945D1"/>
    <w:rsid w:val="00CA05C6"/>
    <w:rsid w:val="00CE63E9"/>
    <w:rsid w:val="00D245C7"/>
    <w:rsid w:val="00D46351"/>
    <w:rsid w:val="00D51E1F"/>
    <w:rsid w:val="00D875C9"/>
    <w:rsid w:val="00DB30C1"/>
    <w:rsid w:val="00DB41D6"/>
    <w:rsid w:val="00DC0A5B"/>
    <w:rsid w:val="00DD1A2E"/>
    <w:rsid w:val="00DE198E"/>
    <w:rsid w:val="00DE78BE"/>
    <w:rsid w:val="00DF50D9"/>
    <w:rsid w:val="00E37436"/>
    <w:rsid w:val="00E976D0"/>
    <w:rsid w:val="00EA6F6F"/>
    <w:rsid w:val="00EE03DF"/>
    <w:rsid w:val="00EF30D2"/>
    <w:rsid w:val="00F0218C"/>
    <w:rsid w:val="00F427C7"/>
    <w:rsid w:val="00F462B9"/>
    <w:rsid w:val="00F74F12"/>
    <w:rsid w:val="00F83014"/>
    <w:rsid w:val="00F97923"/>
    <w:rsid w:val="00FA6B37"/>
    <w:rsid w:val="00FD07DA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61541"/>
  <w14:defaultImageDpi w14:val="330"/>
  <w15:docId w15:val="{AE7FC171-1330-4297-B23F-2C75B9E3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42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225"/>
  </w:style>
  <w:style w:type="paragraph" w:styleId="Piedepgina">
    <w:name w:val="footer"/>
    <w:basedOn w:val="Normal"/>
    <w:link w:val="PiedepginaCar"/>
    <w:uiPriority w:val="99"/>
    <w:unhideWhenUsed/>
    <w:rsid w:val="001E42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225"/>
  </w:style>
  <w:style w:type="paragraph" w:styleId="NormalWeb">
    <w:name w:val="Normal (Web)"/>
    <w:basedOn w:val="Normal"/>
    <w:uiPriority w:val="99"/>
    <w:unhideWhenUsed/>
    <w:rsid w:val="001E42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Cuadrculamedia1-nfasis1">
    <w:name w:val="Medium Grid 1 Accent 1"/>
    <w:basedOn w:val="Tablanormal"/>
    <w:uiPriority w:val="67"/>
    <w:rsid w:val="0012448B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rsid w:val="0012448B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448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customStyle="1" w:styleId="Default">
    <w:name w:val="Default"/>
    <w:rsid w:val="003A2269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11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85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80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805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EFE3-5846-43F8-890C-ABF16544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1675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VIDO</dc:creator>
  <cp:lastModifiedBy>Martha Carmen Silva Mendiola</cp:lastModifiedBy>
  <cp:revision>85</cp:revision>
  <dcterms:created xsi:type="dcterms:W3CDTF">2014-10-24T19:18:00Z</dcterms:created>
  <dcterms:modified xsi:type="dcterms:W3CDTF">2025-11-05T14:48:00Z</dcterms:modified>
</cp:coreProperties>
</file>